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66" w:rsidRDefault="00DA12A1" w:rsidP="00944A66">
      <w:pPr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18415</wp:posOffset>
            </wp:positionV>
            <wp:extent cx="39814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97" y="21386"/>
                <wp:lineTo x="21497" y="0"/>
                <wp:lineTo x="0" y="0"/>
              </wp:wrapPolygon>
            </wp:wrapTight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7A8" w:rsidRDefault="004627A8" w:rsidP="00944A66">
      <w:pPr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627A8" w:rsidRDefault="004627A8" w:rsidP="00944A66">
      <w:pPr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627A8" w:rsidRDefault="004627A8" w:rsidP="00944A66">
      <w:pPr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627A8" w:rsidRDefault="00CB7A16" w:rsidP="00944A66">
      <w:pPr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115570</wp:posOffset>
                </wp:positionV>
                <wp:extent cx="2874010" cy="2111375"/>
                <wp:effectExtent l="0" t="0" r="21590" b="222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522" w:rsidRPr="00D45C22" w:rsidRDefault="00AD2522" w:rsidP="00AD252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D2522" w:rsidRPr="00D45C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C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Kontakt:</w:t>
                            </w:r>
                            <w:r w:rsidR="00D45C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5C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BAG Selbstbestimmte Behindertenpolitik</w:t>
                            </w:r>
                          </w:p>
                          <w:p w:rsidR="00AD2522" w:rsidRPr="00D45C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C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c/o </w:t>
                            </w:r>
                            <w:r w:rsidR="00704E29" w:rsidRPr="00D45C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Rolf Kohn</w:t>
                            </w:r>
                          </w:p>
                          <w:p w:rsidR="00AD2522" w:rsidRPr="00D45C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C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Kleine Alexanderstraße 28</w:t>
                            </w:r>
                          </w:p>
                          <w:p w:rsidR="00AD2522" w:rsidRPr="00D45C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C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10178 Berlin</w:t>
                            </w:r>
                          </w:p>
                          <w:p w:rsidR="00AD2522" w:rsidRPr="00D45C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C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030/24009-440</w:t>
                            </w:r>
                          </w:p>
                          <w:p w:rsidR="00AD2522" w:rsidRPr="006E77D9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77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E.-Mail: </w:t>
                            </w:r>
                            <w:hyperlink r:id="rId9" w:history="1">
                              <w:r w:rsidRPr="006E77D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bag.behindertenpolitik@die-linke.de</w:t>
                              </w:r>
                            </w:hyperlink>
                            <w:r w:rsidRPr="006E77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D25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29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bag-</w:t>
                            </w:r>
                            <w:r w:rsidRPr="004A29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selbstbestimmte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4A29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4A29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ehindertenpolitik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.de </w:t>
                            </w:r>
                          </w:p>
                          <w:p w:rsidR="00AD25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D25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Spendenkonto:</w:t>
                            </w:r>
                          </w:p>
                          <w:p w:rsidR="00AD25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Berliner Sparkasse</w:t>
                            </w:r>
                          </w:p>
                          <w:p w:rsidR="00AD25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Kontonummer: 13225731</w:t>
                            </w:r>
                          </w:p>
                          <w:p w:rsidR="00AD25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Bankleitzahl: 10050000</w:t>
                            </w:r>
                          </w:p>
                          <w:p w:rsidR="00AD2522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Stichwort:</w:t>
                            </w:r>
                          </w:p>
                          <w:p w:rsidR="00AD2522" w:rsidRPr="004A2969" w:rsidRDefault="00AD2522" w:rsidP="00AD25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BAG Selbstbestimmte Behindertenpolitik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5.65pt;margin-top:9.1pt;width:226.3pt;height:1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" strokeweight="0">
                <v:textbox>
                  <w:txbxContent>
                    <w:p w:rsidR="00AD2522" w:rsidRPr="00D45C22" w:rsidRDefault="00AD2522" w:rsidP="00AD252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D2522" w:rsidRPr="00D45C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5C22">
                        <w:rPr>
                          <w:rFonts w:ascii="Arial" w:hAnsi="Arial" w:cs="Arial"/>
                          <w:sz w:val="16"/>
                          <w:szCs w:val="16"/>
                        </w:rPr>
                        <w:t>Kontakt:</w:t>
                      </w:r>
                      <w:r w:rsidR="00D45C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45C22">
                        <w:rPr>
                          <w:rFonts w:ascii="Arial" w:hAnsi="Arial" w:cs="Arial"/>
                          <w:sz w:val="16"/>
                          <w:szCs w:val="16"/>
                        </w:rPr>
                        <w:t>BAG Selbstbestimmte Behindertenpolitik</w:t>
                      </w:r>
                    </w:p>
                    <w:p w:rsidR="00AD2522" w:rsidRPr="00D45C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5C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c/o </w:t>
                      </w:r>
                      <w:r w:rsidR="00704E29" w:rsidRPr="00D45C22">
                        <w:rPr>
                          <w:rFonts w:ascii="Arial" w:hAnsi="Arial" w:cs="Arial"/>
                          <w:sz w:val="16"/>
                          <w:szCs w:val="16"/>
                        </w:rPr>
                        <w:t>Rolf Kohn</w:t>
                      </w:r>
                    </w:p>
                    <w:p w:rsidR="00AD2522" w:rsidRPr="00D45C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5C22">
                        <w:rPr>
                          <w:rFonts w:ascii="Arial" w:hAnsi="Arial" w:cs="Arial"/>
                          <w:sz w:val="16"/>
                          <w:szCs w:val="16"/>
                        </w:rPr>
                        <w:t>Kleine Alexanderstraße 28</w:t>
                      </w:r>
                    </w:p>
                    <w:p w:rsidR="00AD2522" w:rsidRPr="00D45C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5C22">
                        <w:rPr>
                          <w:rFonts w:ascii="Arial" w:hAnsi="Arial" w:cs="Arial"/>
                          <w:sz w:val="16"/>
                          <w:szCs w:val="16"/>
                        </w:rPr>
                        <w:t>10178 Berlin</w:t>
                      </w:r>
                    </w:p>
                    <w:p w:rsidR="00AD2522" w:rsidRPr="00D45C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5C22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030/24009-440</w:t>
                      </w:r>
                    </w:p>
                    <w:p w:rsidR="00AD2522" w:rsidRPr="006E77D9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77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E.-Mail: </w:t>
                      </w:r>
                      <w:hyperlink r:id="rId10" w:history="1">
                        <w:r w:rsidRPr="006E77D9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bag.behindertenpolitik@die-linke.de</w:t>
                        </w:r>
                      </w:hyperlink>
                      <w:r w:rsidRPr="006E77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D25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2969">
                        <w:rPr>
                          <w:rFonts w:ascii="Arial" w:hAnsi="Arial" w:cs="Arial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bag-</w:t>
                      </w:r>
                      <w:r w:rsidRPr="004A2969">
                        <w:rPr>
                          <w:rFonts w:ascii="Arial" w:hAnsi="Arial" w:cs="Arial"/>
                          <w:sz w:val="16"/>
                          <w:szCs w:val="16"/>
                        </w:rPr>
                        <w:t>selbstbestimmte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4A29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  <w:r w:rsidRPr="004A2969">
                        <w:rPr>
                          <w:rFonts w:ascii="Arial" w:hAnsi="Arial" w:cs="Arial"/>
                          <w:sz w:val="16"/>
                          <w:szCs w:val="16"/>
                        </w:rPr>
                        <w:t>ehindertenpolitik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.de </w:t>
                      </w:r>
                    </w:p>
                    <w:p w:rsidR="00AD25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D25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Spendenkonto:</w:t>
                      </w:r>
                    </w:p>
                    <w:p w:rsidR="00AD25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Berliner Sparkasse</w:t>
                      </w:r>
                    </w:p>
                    <w:p w:rsidR="00AD25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Kontonummer: 13225731</w:t>
                      </w:r>
                    </w:p>
                    <w:p w:rsidR="00AD25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Bankleitzahl: 10050000</w:t>
                      </w:r>
                    </w:p>
                    <w:p w:rsidR="00AD2522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Stichwort:</w:t>
                      </w:r>
                    </w:p>
                    <w:p w:rsidR="00AD2522" w:rsidRPr="004A2969" w:rsidRDefault="00AD2522" w:rsidP="00AD25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BAG Selbstbestimmte Behindertenpolitik</w:t>
                      </w:r>
                    </w:p>
                  </w:txbxContent>
                </v:textbox>
              </v:shape>
            </w:pict>
          </mc:Fallback>
        </mc:AlternateContent>
      </w:r>
    </w:p>
    <w:p w:rsidR="00BC2574" w:rsidRDefault="00BC2574" w:rsidP="00944A66">
      <w:pPr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2574" w:rsidRPr="006E77D9" w:rsidRDefault="006E77D9" w:rsidP="00BC2574">
      <w:pPr>
        <w:spacing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E77D9">
        <w:rPr>
          <w:rFonts w:ascii="Arial" w:eastAsia="Times New Roman" w:hAnsi="Arial" w:cs="Arial"/>
          <w:sz w:val="28"/>
          <w:szCs w:val="28"/>
          <w:lang w:eastAsia="de-DE"/>
        </w:rPr>
        <w:t>An die</w:t>
      </w:r>
    </w:p>
    <w:p w:rsidR="006E77D9" w:rsidRPr="006E77D9" w:rsidRDefault="006E77D9" w:rsidP="00BC2574">
      <w:pPr>
        <w:spacing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E77D9">
        <w:rPr>
          <w:rFonts w:ascii="Arial" w:eastAsia="Times New Roman" w:hAnsi="Arial" w:cs="Arial"/>
          <w:sz w:val="28"/>
          <w:szCs w:val="28"/>
          <w:lang w:eastAsia="de-DE"/>
        </w:rPr>
        <w:t>Mitglieder der</w:t>
      </w:r>
    </w:p>
    <w:p w:rsidR="006E77D9" w:rsidRDefault="006E77D9" w:rsidP="00BC2574">
      <w:pPr>
        <w:spacing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E77D9">
        <w:rPr>
          <w:rFonts w:ascii="Arial" w:eastAsia="Times New Roman" w:hAnsi="Arial" w:cs="Arial"/>
          <w:sz w:val="28"/>
          <w:szCs w:val="28"/>
          <w:lang w:eastAsia="de-DE"/>
        </w:rPr>
        <w:t xml:space="preserve">BAG </w:t>
      </w:r>
    </w:p>
    <w:p w:rsidR="006E77D9" w:rsidRPr="006E77D9" w:rsidRDefault="006E77D9" w:rsidP="00BC2574">
      <w:pPr>
        <w:spacing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E77D9">
        <w:rPr>
          <w:rFonts w:ascii="Arial" w:eastAsia="Times New Roman" w:hAnsi="Arial" w:cs="Arial"/>
          <w:sz w:val="28"/>
          <w:szCs w:val="28"/>
          <w:lang w:eastAsia="de-DE"/>
        </w:rPr>
        <w:t>Selbstbestimmte Behindertenpolitik</w:t>
      </w:r>
    </w:p>
    <w:p w:rsidR="004627A8" w:rsidRDefault="004627A8" w:rsidP="00944A66">
      <w:pPr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627A8" w:rsidRDefault="004627A8" w:rsidP="00944A66">
      <w:pPr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627A8" w:rsidRDefault="00DA12A1" w:rsidP="00944A66">
      <w:pPr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-2614930</wp:posOffset>
            </wp:positionV>
            <wp:extent cx="2085975" cy="523875"/>
            <wp:effectExtent l="0" t="0" r="9525" b="9525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A16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-5388610</wp:posOffset>
                </wp:positionV>
                <wp:extent cx="2957195" cy="1676400"/>
                <wp:effectExtent l="0" t="0" r="1460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A8" w:rsidRPr="007E6DCE" w:rsidRDefault="004627A8" w:rsidP="004627A8">
                            <w:pPr>
                              <w:rPr>
                                <w:rFonts w:ascii="Corporate S" w:hAnsi="Corporate S" w:cs="Arial"/>
                                <w:b/>
                                <w:bCs/>
                                <w:sz w:val="1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b/>
                                <w:sz w:val="16"/>
                              </w:rPr>
                              <w:t>DIE LINKE</w:t>
                            </w:r>
                            <w:r w:rsidRPr="007E6DCE">
                              <w:rPr>
                                <w:rFonts w:ascii="Corporate S" w:hAnsi="Corporate S"/>
                                <w:sz w:val="16"/>
                              </w:rPr>
                              <w:t>, Kleine Alexanderstraße 28, 10178 Berlin</w:t>
                            </w:r>
                          </w:p>
                          <w:p w:rsidR="004627A8" w:rsidRPr="007E6DCE" w:rsidRDefault="004627A8" w:rsidP="004627A8">
                            <w:pPr>
                              <w:rPr>
                                <w:rFonts w:ascii="Corporate S" w:hAnsi="Corporate S" w:cs="Arial"/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4627A8" w:rsidRPr="007E6DCE" w:rsidRDefault="004627A8" w:rsidP="004627A8">
                            <w:pPr>
                              <w:rPr>
                                <w:rFonts w:ascii="Corporate S" w:hAnsi="Corporate S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 w:cs="Arial"/>
                                <w:bCs/>
                                <w:sz w:val="24"/>
                                <w:szCs w:val="24"/>
                              </w:rPr>
                              <w:t>Herrn</w:t>
                            </w:r>
                          </w:p>
                          <w:p w:rsidR="004627A8" w:rsidRPr="007E6DCE" w:rsidRDefault="004627A8" w:rsidP="004627A8">
                            <w:pPr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4627A8" w:rsidRPr="007E6DCE" w:rsidRDefault="004627A8" w:rsidP="004627A8">
                            <w:pPr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  <w:t>Musterstraße  1</w:t>
                            </w:r>
                          </w:p>
                          <w:p w:rsidR="004627A8" w:rsidRPr="007E6DCE" w:rsidRDefault="004627A8" w:rsidP="004627A8">
                            <w:pPr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</w:pPr>
                          </w:p>
                          <w:p w:rsidR="004627A8" w:rsidRPr="007E6DCE" w:rsidRDefault="004627A8" w:rsidP="004627A8">
                            <w:pPr>
                              <w:rPr>
                                <w:rFonts w:ascii="Corporate S" w:hAnsi="Corporate S"/>
                                <w:b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b/>
                                <w:sz w:val="24"/>
                                <w:szCs w:val="24"/>
                              </w:rPr>
                              <w:t>12345  Musterstadt</w:t>
                            </w:r>
                            <w:r>
                              <w:rPr>
                                <w:rFonts w:ascii="Corporate S" w:hAnsi="Corporate S"/>
                                <w:b/>
                                <w:sz w:val="24"/>
                                <w:szCs w:val="24"/>
                              </w:rPr>
                              <w:t xml:space="preserve"> nur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.55pt;margin-top:-424.3pt;width:232.85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" strokecolor="white">
                <v:textbox>
                  <w:txbxContent>
                    <w:p w:rsidR="004627A8" w:rsidRPr="007E6DCE" w:rsidRDefault="004627A8" w:rsidP="004627A8">
                      <w:pPr>
                        <w:rPr>
                          <w:rFonts w:ascii="Corporate S" w:hAnsi="Corporate S" w:cs="Arial"/>
                          <w:b/>
                          <w:bCs/>
                          <w:sz w:val="14"/>
                        </w:rPr>
                      </w:pPr>
                      <w:r w:rsidRPr="007E6DCE">
                        <w:rPr>
                          <w:rFonts w:ascii="Corporate S" w:hAnsi="Corporate S"/>
                          <w:b/>
                          <w:sz w:val="16"/>
                        </w:rPr>
                        <w:t>DIE LINKE</w:t>
                      </w:r>
                      <w:r w:rsidRPr="007E6DCE">
                        <w:rPr>
                          <w:rFonts w:ascii="Corporate S" w:hAnsi="Corporate S"/>
                          <w:sz w:val="16"/>
                        </w:rPr>
                        <w:t>, Kleine Alexanderstraße 28, 10178 Berlin</w:t>
                      </w:r>
                    </w:p>
                    <w:p w:rsidR="004627A8" w:rsidRPr="007E6DCE" w:rsidRDefault="004627A8" w:rsidP="004627A8">
                      <w:pPr>
                        <w:rPr>
                          <w:rFonts w:ascii="Corporate S" w:hAnsi="Corporate S" w:cs="Arial"/>
                          <w:b/>
                          <w:bCs/>
                          <w:sz w:val="10"/>
                        </w:rPr>
                      </w:pPr>
                    </w:p>
                    <w:p w:rsidR="004627A8" w:rsidRPr="007E6DCE" w:rsidRDefault="004627A8" w:rsidP="004627A8">
                      <w:pPr>
                        <w:rPr>
                          <w:rFonts w:ascii="Corporate S" w:hAnsi="Corporate S" w:cs="Arial"/>
                          <w:bCs/>
                          <w:sz w:val="24"/>
                          <w:szCs w:val="24"/>
                        </w:rPr>
                      </w:pPr>
                      <w:r w:rsidRPr="007E6DCE">
                        <w:rPr>
                          <w:rFonts w:ascii="Corporate S" w:hAnsi="Corporate S" w:cs="Arial"/>
                          <w:bCs/>
                          <w:sz w:val="24"/>
                          <w:szCs w:val="24"/>
                        </w:rPr>
                        <w:t>Herrn</w:t>
                      </w:r>
                    </w:p>
                    <w:p w:rsidR="004627A8" w:rsidRPr="007E6DCE" w:rsidRDefault="004627A8" w:rsidP="004627A8">
                      <w:pPr>
                        <w:rPr>
                          <w:rFonts w:ascii="Corporate S" w:hAnsi="Corporate S"/>
                          <w:sz w:val="24"/>
                          <w:szCs w:val="24"/>
                        </w:rPr>
                      </w:pPr>
                      <w:r w:rsidRPr="007E6DCE">
                        <w:rPr>
                          <w:rFonts w:ascii="Corporate S" w:hAnsi="Corporate S"/>
                          <w:sz w:val="24"/>
                          <w:szCs w:val="24"/>
                        </w:rPr>
                        <w:t>Max Mustermann</w:t>
                      </w:r>
                    </w:p>
                    <w:p w:rsidR="004627A8" w:rsidRPr="007E6DCE" w:rsidRDefault="004627A8" w:rsidP="004627A8">
                      <w:pPr>
                        <w:rPr>
                          <w:rFonts w:ascii="Corporate S" w:hAnsi="Corporate S"/>
                          <w:sz w:val="24"/>
                          <w:szCs w:val="24"/>
                        </w:rPr>
                      </w:pPr>
                      <w:r w:rsidRPr="007E6DCE">
                        <w:rPr>
                          <w:rFonts w:ascii="Corporate S" w:hAnsi="Corporate S"/>
                          <w:sz w:val="24"/>
                          <w:szCs w:val="24"/>
                        </w:rPr>
                        <w:t>Musterstraße  1</w:t>
                      </w:r>
                    </w:p>
                    <w:p w:rsidR="004627A8" w:rsidRPr="007E6DCE" w:rsidRDefault="004627A8" w:rsidP="004627A8">
                      <w:pPr>
                        <w:rPr>
                          <w:rFonts w:ascii="Corporate S" w:hAnsi="Corporate S"/>
                          <w:sz w:val="24"/>
                          <w:szCs w:val="24"/>
                        </w:rPr>
                      </w:pPr>
                    </w:p>
                    <w:p w:rsidR="004627A8" w:rsidRPr="007E6DCE" w:rsidRDefault="004627A8" w:rsidP="004627A8">
                      <w:pPr>
                        <w:rPr>
                          <w:rFonts w:ascii="Corporate S" w:hAnsi="Corporate S"/>
                          <w:b/>
                          <w:sz w:val="24"/>
                          <w:szCs w:val="24"/>
                        </w:rPr>
                      </w:pPr>
                      <w:r w:rsidRPr="007E6DCE">
                        <w:rPr>
                          <w:rFonts w:ascii="Corporate S" w:hAnsi="Corporate S"/>
                          <w:b/>
                          <w:sz w:val="24"/>
                          <w:szCs w:val="24"/>
                        </w:rPr>
                        <w:t>12345  Musterstadt</w:t>
                      </w:r>
                      <w:r>
                        <w:rPr>
                          <w:rFonts w:ascii="Corporate S" w:hAnsi="Corporate S"/>
                          <w:b/>
                          <w:sz w:val="24"/>
                          <w:szCs w:val="24"/>
                        </w:rPr>
                        <w:t xml:space="preserve"> nur</w:t>
                      </w:r>
                    </w:p>
                  </w:txbxContent>
                </v:textbox>
              </v:shape>
            </w:pict>
          </mc:Fallback>
        </mc:AlternateContent>
      </w:r>
    </w:p>
    <w:p w:rsidR="006E77D9" w:rsidRPr="006E77D9" w:rsidRDefault="00AF745B" w:rsidP="006E77D9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  <w:lang w:eastAsia="de-DE"/>
        </w:rPr>
      </w:pPr>
      <w:r>
        <w:rPr>
          <w:rFonts w:asciiTheme="minorHAnsi" w:hAnsiTheme="minorHAnsi" w:cs="Arial"/>
          <w:color w:val="000000"/>
          <w:sz w:val="28"/>
          <w:szCs w:val="28"/>
          <w:lang w:eastAsia="de-DE"/>
        </w:rPr>
        <w:t>24</w:t>
      </w:r>
      <w:r w:rsidR="002F0554">
        <w:rPr>
          <w:rFonts w:asciiTheme="minorHAnsi" w:hAnsiTheme="minorHAnsi" w:cs="Arial"/>
          <w:color w:val="000000"/>
          <w:sz w:val="28"/>
          <w:szCs w:val="28"/>
          <w:lang w:eastAsia="de-DE"/>
        </w:rPr>
        <w:t>.2.2016</w:t>
      </w:r>
    </w:p>
    <w:p w:rsidR="006E77D9" w:rsidRDefault="006E77D9" w:rsidP="006E77D9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4"/>
          <w:szCs w:val="24"/>
          <w:lang w:eastAsia="de-DE"/>
        </w:rPr>
      </w:pPr>
    </w:p>
    <w:p w:rsidR="006E77D9" w:rsidRDefault="006E77D9" w:rsidP="006E77D9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  <w:lang w:eastAsia="de-DE"/>
        </w:rPr>
      </w:pPr>
    </w:p>
    <w:p w:rsidR="009E2735" w:rsidRDefault="009E2735" w:rsidP="006E77D9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  <w:lang w:eastAsia="de-DE"/>
        </w:rPr>
      </w:pPr>
    </w:p>
    <w:p w:rsidR="009E2735" w:rsidRPr="00565491" w:rsidRDefault="009E2735" w:rsidP="006E77D9">
      <w:pPr>
        <w:autoSpaceDE w:val="0"/>
        <w:autoSpaceDN w:val="0"/>
        <w:adjustRightInd w:val="0"/>
        <w:rPr>
          <w:rFonts w:asciiTheme="minorHAnsi" w:hAnsiTheme="minorHAnsi" w:cs="Calibri"/>
          <w:sz w:val="32"/>
          <w:szCs w:val="32"/>
          <w:u w:val="single"/>
          <w:lang w:eastAsia="de-DE"/>
        </w:rPr>
      </w:pPr>
      <w:r w:rsidRPr="00565491">
        <w:rPr>
          <w:rFonts w:asciiTheme="minorHAnsi" w:hAnsiTheme="minorHAnsi" w:cs="Calibri"/>
          <w:sz w:val="32"/>
          <w:szCs w:val="32"/>
          <w:u w:val="single"/>
          <w:lang w:eastAsia="de-DE"/>
        </w:rPr>
        <w:t>Einladung:</w:t>
      </w:r>
    </w:p>
    <w:p w:rsidR="009E2735" w:rsidRPr="00565491" w:rsidRDefault="009E2735" w:rsidP="006E77D9">
      <w:pPr>
        <w:autoSpaceDE w:val="0"/>
        <w:autoSpaceDN w:val="0"/>
        <w:adjustRightInd w:val="0"/>
        <w:rPr>
          <w:rFonts w:asciiTheme="minorHAnsi" w:hAnsiTheme="minorHAnsi" w:cs="Calibri"/>
          <w:b/>
          <w:sz w:val="32"/>
          <w:szCs w:val="32"/>
          <w:u w:val="single"/>
          <w:lang w:eastAsia="de-DE"/>
        </w:rPr>
      </w:pPr>
    </w:p>
    <w:p w:rsidR="006E77D9" w:rsidRPr="00AF745B" w:rsidRDefault="009E2735" w:rsidP="006E77D9">
      <w:pPr>
        <w:autoSpaceDE w:val="0"/>
        <w:autoSpaceDN w:val="0"/>
        <w:adjustRightInd w:val="0"/>
        <w:rPr>
          <w:rFonts w:asciiTheme="minorHAnsi" w:hAnsiTheme="minorHAnsi" w:cs="Calibri"/>
          <w:b/>
          <w:sz w:val="36"/>
          <w:szCs w:val="36"/>
          <w:u w:val="single"/>
          <w:lang w:eastAsia="de-DE"/>
        </w:rPr>
      </w:pPr>
      <w:r w:rsidRPr="00AF745B">
        <w:rPr>
          <w:rFonts w:asciiTheme="minorHAnsi" w:hAnsiTheme="minorHAnsi" w:cs="Calibri"/>
          <w:b/>
          <w:sz w:val="36"/>
          <w:szCs w:val="36"/>
          <w:u w:val="single"/>
          <w:lang w:eastAsia="de-DE"/>
        </w:rPr>
        <w:t>Mitgliederversammlung der BAG Selbstbestimmte Behindertenpolitik</w:t>
      </w:r>
    </w:p>
    <w:p w:rsidR="009E2735" w:rsidRPr="00565491" w:rsidRDefault="009E2735" w:rsidP="006E77D9">
      <w:pPr>
        <w:autoSpaceDE w:val="0"/>
        <w:autoSpaceDN w:val="0"/>
        <w:adjustRightInd w:val="0"/>
        <w:rPr>
          <w:rFonts w:asciiTheme="minorHAnsi" w:hAnsiTheme="minorHAnsi" w:cs="Calibri"/>
          <w:sz w:val="32"/>
          <w:szCs w:val="32"/>
          <w:lang w:eastAsia="de-DE"/>
        </w:rPr>
      </w:pPr>
    </w:p>
    <w:p w:rsidR="006E77D9" w:rsidRDefault="006E77D9" w:rsidP="006E77D9">
      <w:pPr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  <w:lang w:eastAsia="de-DE"/>
        </w:rPr>
      </w:pPr>
    </w:p>
    <w:p w:rsidR="00AF745B" w:rsidRPr="00D1192C" w:rsidRDefault="00AF745B" w:rsidP="006E77D9">
      <w:pPr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  <w:lang w:eastAsia="de-DE"/>
        </w:rPr>
      </w:pPr>
    </w:p>
    <w:p w:rsidR="006E77D9" w:rsidRPr="00565491" w:rsidRDefault="006E77D9" w:rsidP="006E77D9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de-DE"/>
        </w:rPr>
      </w:pPr>
      <w:r w:rsidRPr="00565491">
        <w:rPr>
          <w:rFonts w:ascii="Arial" w:hAnsi="Arial" w:cs="Arial"/>
          <w:sz w:val="28"/>
          <w:szCs w:val="28"/>
          <w:lang w:eastAsia="de-DE"/>
        </w:rPr>
        <w:t xml:space="preserve">Liebe Genossinnen und Genossen, </w:t>
      </w:r>
    </w:p>
    <w:p w:rsidR="006E77D9" w:rsidRPr="00565491" w:rsidRDefault="006E77D9" w:rsidP="002F055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de-DE"/>
        </w:rPr>
      </w:pPr>
      <w:r w:rsidRPr="00565491">
        <w:rPr>
          <w:rFonts w:ascii="Arial" w:hAnsi="Arial" w:cs="Arial"/>
          <w:sz w:val="28"/>
          <w:szCs w:val="28"/>
          <w:lang w:eastAsia="de-DE"/>
        </w:rPr>
        <w:t xml:space="preserve">hiermit laden wir Euch ganz herzlich zu unserer Mitgliederversammlung </w:t>
      </w:r>
      <w:r w:rsidR="005D0F6C" w:rsidRPr="00565491">
        <w:rPr>
          <w:rFonts w:ascii="Arial" w:hAnsi="Arial" w:cs="Arial"/>
          <w:sz w:val="28"/>
          <w:szCs w:val="28"/>
          <w:lang w:eastAsia="de-DE"/>
        </w:rPr>
        <w:t>ein:</w:t>
      </w:r>
    </w:p>
    <w:p w:rsidR="00565491" w:rsidRPr="00D1192C" w:rsidRDefault="00565491" w:rsidP="006E77D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de-DE"/>
        </w:rPr>
      </w:pPr>
    </w:p>
    <w:p w:rsidR="00565491" w:rsidRDefault="00565491" w:rsidP="00AF745B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AF745B" w:rsidRDefault="00AF745B" w:rsidP="00AF745B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</w:p>
    <w:p w:rsidR="006E77D9" w:rsidRPr="00565491" w:rsidRDefault="00565491" w:rsidP="00AF745B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 xml:space="preserve"> </w:t>
      </w:r>
      <w:r w:rsidR="00AF745B">
        <w:rPr>
          <w:rFonts w:ascii="Arial" w:hAnsi="Arial" w:cs="Arial"/>
          <w:b/>
          <w:bCs/>
          <w:sz w:val="32"/>
          <w:szCs w:val="32"/>
          <w:lang w:eastAsia="de-DE"/>
        </w:rPr>
        <w:tab/>
      </w:r>
      <w:r w:rsidR="002F0554" w:rsidRPr="00565491">
        <w:rPr>
          <w:rFonts w:ascii="Arial" w:hAnsi="Arial" w:cs="Arial"/>
          <w:b/>
          <w:bCs/>
          <w:sz w:val="32"/>
          <w:szCs w:val="32"/>
          <w:lang w:eastAsia="de-DE"/>
        </w:rPr>
        <w:t>Samstag</w:t>
      </w:r>
      <w:r w:rsidR="006E77D9" w:rsidRPr="00565491">
        <w:rPr>
          <w:rFonts w:ascii="Arial" w:hAnsi="Arial" w:cs="Arial"/>
          <w:b/>
          <w:bCs/>
          <w:sz w:val="32"/>
          <w:szCs w:val="32"/>
          <w:lang w:eastAsia="de-DE"/>
        </w:rPr>
        <w:t xml:space="preserve">, den </w:t>
      </w:r>
      <w:r w:rsidR="002F0554" w:rsidRPr="00565491">
        <w:rPr>
          <w:rFonts w:ascii="Arial" w:hAnsi="Arial" w:cs="Arial"/>
          <w:b/>
          <w:bCs/>
          <w:sz w:val="32"/>
          <w:szCs w:val="32"/>
          <w:lang w:eastAsia="de-DE"/>
        </w:rPr>
        <w:t>16. April 2016</w:t>
      </w:r>
      <w:r w:rsidR="00690446">
        <w:rPr>
          <w:rFonts w:ascii="Arial" w:hAnsi="Arial" w:cs="Arial"/>
          <w:b/>
          <w:bCs/>
          <w:sz w:val="32"/>
          <w:szCs w:val="32"/>
          <w:lang w:eastAsia="de-DE"/>
        </w:rPr>
        <w:t xml:space="preserve"> und</w:t>
      </w:r>
      <w:r w:rsidR="002F0554" w:rsidRPr="00565491">
        <w:rPr>
          <w:rFonts w:ascii="Arial" w:hAnsi="Arial" w:cs="Arial"/>
          <w:b/>
          <w:bCs/>
          <w:sz w:val="32"/>
          <w:szCs w:val="32"/>
          <w:lang w:eastAsia="de-DE"/>
        </w:rPr>
        <w:t xml:space="preserve"> Sonntag, den 17. April 2016 </w:t>
      </w:r>
    </w:p>
    <w:p w:rsidR="006E77D9" w:rsidRPr="00AF745B" w:rsidRDefault="00565491" w:rsidP="00AF745B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de-DE"/>
        </w:rPr>
      </w:pPr>
      <w:r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 w:rsidR="00AF745B">
        <w:rPr>
          <w:rFonts w:ascii="Arial" w:hAnsi="Arial" w:cs="Arial"/>
          <w:bCs/>
          <w:sz w:val="32"/>
          <w:szCs w:val="32"/>
          <w:lang w:eastAsia="de-DE"/>
        </w:rPr>
        <w:tab/>
      </w:r>
      <w:r w:rsidR="004B525E" w:rsidRPr="00AF745B">
        <w:rPr>
          <w:rFonts w:ascii="Arial" w:hAnsi="Arial" w:cs="Arial"/>
          <w:bCs/>
          <w:sz w:val="28"/>
          <w:szCs w:val="28"/>
          <w:lang w:eastAsia="de-DE"/>
        </w:rPr>
        <w:t>Jugendgästehaus Duderstadt</w:t>
      </w:r>
    </w:p>
    <w:p w:rsidR="004B525E" w:rsidRPr="00AF745B" w:rsidRDefault="00565491" w:rsidP="00AF745B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de-DE"/>
        </w:rPr>
      </w:pPr>
      <w:r w:rsidRPr="00AF745B">
        <w:rPr>
          <w:rFonts w:ascii="Arial" w:hAnsi="Arial" w:cs="Arial"/>
          <w:bCs/>
          <w:sz w:val="28"/>
          <w:szCs w:val="28"/>
          <w:lang w:eastAsia="de-DE"/>
        </w:rPr>
        <w:t xml:space="preserve"> </w:t>
      </w:r>
      <w:r w:rsidR="00AF745B">
        <w:rPr>
          <w:rFonts w:ascii="Arial" w:hAnsi="Arial" w:cs="Arial"/>
          <w:bCs/>
          <w:sz w:val="28"/>
          <w:szCs w:val="28"/>
          <w:lang w:eastAsia="de-DE"/>
        </w:rPr>
        <w:tab/>
      </w:r>
      <w:r w:rsidR="004B525E" w:rsidRPr="00AF745B">
        <w:rPr>
          <w:rFonts w:ascii="Arial" w:hAnsi="Arial" w:cs="Arial"/>
          <w:bCs/>
          <w:sz w:val="28"/>
          <w:szCs w:val="28"/>
          <w:lang w:eastAsia="de-DE"/>
        </w:rPr>
        <w:t>Adenauerring 23</w:t>
      </w:r>
    </w:p>
    <w:p w:rsidR="004B525E" w:rsidRPr="00AF745B" w:rsidRDefault="00565491" w:rsidP="00AF745B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de-DE"/>
        </w:rPr>
      </w:pPr>
      <w:r w:rsidRPr="00AF745B">
        <w:rPr>
          <w:rFonts w:ascii="Arial" w:hAnsi="Arial" w:cs="Arial"/>
          <w:bCs/>
          <w:sz w:val="28"/>
          <w:szCs w:val="28"/>
          <w:lang w:eastAsia="de-DE"/>
        </w:rPr>
        <w:t xml:space="preserve"> </w:t>
      </w:r>
      <w:r w:rsidR="00AF745B">
        <w:rPr>
          <w:rFonts w:ascii="Arial" w:hAnsi="Arial" w:cs="Arial"/>
          <w:bCs/>
          <w:sz w:val="28"/>
          <w:szCs w:val="28"/>
          <w:lang w:eastAsia="de-DE"/>
        </w:rPr>
        <w:tab/>
      </w:r>
      <w:r w:rsidR="004B525E" w:rsidRPr="00AF745B">
        <w:rPr>
          <w:rFonts w:ascii="Arial" w:hAnsi="Arial" w:cs="Arial"/>
          <w:bCs/>
          <w:sz w:val="28"/>
          <w:szCs w:val="28"/>
          <w:lang w:eastAsia="de-DE"/>
        </w:rPr>
        <w:t>37115 Duderstadt</w:t>
      </w:r>
    </w:p>
    <w:p w:rsidR="00565491" w:rsidRPr="00565491" w:rsidRDefault="00565491" w:rsidP="00AF745B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eastAsia="de-DE"/>
        </w:rPr>
      </w:pPr>
    </w:p>
    <w:p w:rsidR="006E77D9" w:rsidRDefault="006E77D9" w:rsidP="006E77D9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de-DE"/>
        </w:rPr>
      </w:pPr>
    </w:p>
    <w:p w:rsidR="004B525E" w:rsidRDefault="004B525E" w:rsidP="006E77D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de-DE"/>
        </w:rPr>
      </w:pPr>
    </w:p>
    <w:p w:rsidR="00AF745B" w:rsidRDefault="00AF745B" w:rsidP="006E77D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</w:p>
    <w:p w:rsidR="006E77D9" w:rsidRPr="00014957" w:rsidRDefault="0081209A" w:rsidP="006E77D9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u w:val="single"/>
          <w:lang w:eastAsia="de-DE"/>
        </w:rPr>
      </w:pPr>
      <w:r w:rsidRPr="00014957">
        <w:rPr>
          <w:rFonts w:ascii="Arial" w:hAnsi="Arial" w:cs="Arial"/>
          <w:b/>
          <w:bCs/>
          <w:sz w:val="40"/>
          <w:szCs w:val="40"/>
          <w:u w:val="single"/>
          <w:lang w:eastAsia="de-DE"/>
        </w:rPr>
        <w:t>Tagesordnung und Zeitplan</w:t>
      </w:r>
    </w:p>
    <w:p w:rsidR="0081209A" w:rsidRDefault="0081209A" w:rsidP="006E77D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</w:p>
    <w:p w:rsidR="006B0A48" w:rsidRDefault="006B0A48" w:rsidP="006B0A48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de-DE"/>
        </w:rPr>
      </w:pPr>
    </w:p>
    <w:p w:rsidR="0081209A" w:rsidRPr="007641D3" w:rsidRDefault="00073295" w:rsidP="006B0A48">
      <w:pPr>
        <w:shd w:val="clear" w:color="auto" w:fill="FFFFFF" w:themeFill="background1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</w:pPr>
      <w:r w:rsidRPr="007641D3"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  <w:t>11:00 – 1</w:t>
      </w:r>
      <w:r w:rsidR="00690446" w:rsidRPr="007641D3"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  <w:t>1</w:t>
      </w:r>
      <w:r w:rsidRPr="007641D3"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  <w:t>:</w:t>
      </w:r>
      <w:r w:rsidR="00690446" w:rsidRPr="007641D3"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  <w:t>45</w:t>
      </w:r>
      <w:r w:rsidRPr="007641D3"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  <w:t xml:space="preserve"> Uhr</w:t>
      </w:r>
      <w:r w:rsidR="007641D3">
        <w:rPr>
          <w:rFonts w:ascii="Arial" w:hAnsi="Arial" w:cs="Arial"/>
          <w:b/>
          <w:bCs/>
          <w:color w:val="1F497D" w:themeColor="text2"/>
          <w:sz w:val="32"/>
          <w:szCs w:val="32"/>
          <w:lang w:eastAsia="de-DE"/>
        </w:rPr>
        <w:tab/>
      </w:r>
      <w:r w:rsidR="007641D3">
        <w:rPr>
          <w:rFonts w:ascii="Arial" w:hAnsi="Arial" w:cs="Arial"/>
          <w:b/>
          <w:bCs/>
          <w:color w:val="1F497D" w:themeColor="text2"/>
          <w:sz w:val="32"/>
          <w:szCs w:val="32"/>
          <w:lang w:eastAsia="de-DE"/>
        </w:rPr>
        <w:tab/>
      </w:r>
      <w:r w:rsidR="0081209A" w:rsidRPr="007641D3">
        <w:rPr>
          <w:rFonts w:ascii="Arial" w:hAnsi="Arial" w:cs="Arial"/>
          <w:b/>
          <w:bCs/>
          <w:color w:val="1F497D" w:themeColor="text2"/>
          <w:sz w:val="32"/>
          <w:szCs w:val="32"/>
          <w:lang w:eastAsia="de-DE"/>
        </w:rPr>
        <w:t>Ankunft und Anmeldung</w:t>
      </w:r>
    </w:p>
    <w:p w:rsidR="0081209A" w:rsidRPr="007641D3" w:rsidRDefault="0081209A" w:rsidP="006B0A48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</w:pPr>
    </w:p>
    <w:p w:rsidR="0081209A" w:rsidRPr="007641D3" w:rsidRDefault="00073295" w:rsidP="006B0A48">
      <w:pPr>
        <w:shd w:val="clear" w:color="auto" w:fill="FFFFFF" w:themeFill="background1"/>
        <w:autoSpaceDE w:val="0"/>
        <w:autoSpaceDN w:val="0"/>
        <w:adjustRightInd w:val="0"/>
        <w:ind w:left="1416"/>
        <w:rPr>
          <w:rFonts w:ascii="Arial" w:hAnsi="Arial" w:cs="Arial"/>
          <w:b/>
          <w:bCs/>
          <w:color w:val="1F497D" w:themeColor="text2"/>
          <w:sz w:val="32"/>
          <w:szCs w:val="32"/>
          <w:lang w:eastAsia="de-DE"/>
        </w:rPr>
      </w:pPr>
      <w:r w:rsidRPr="007641D3"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  <w:t>1</w:t>
      </w:r>
      <w:r w:rsidR="00690446" w:rsidRPr="007641D3"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  <w:t>1</w:t>
      </w:r>
      <w:r w:rsidRPr="007641D3"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  <w:t>:</w:t>
      </w:r>
      <w:r w:rsidR="00690446" w:rsidRPr="007641D3"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  <w:t>45</w:t>
      </w:r>
      <w:r w:rsidRPr="007641D3">
        <w:rPr>
          <w:rFonts w:ascii="Arial" w:hAnsi="Arial" w:cs="Arial"/>
          <w:b/>
          <w:bCs/>
          <w:color w:val="1F497D" w:themeColor="text2"/>
          <w:sz w:val="32"/>
          <w:szCs w:val="32"/>
          <w:u w:val="single"/>
          <w:lang w:eastAsia="de-DE"/>
        </w:rPr>
        <w:t xml:space="preserve"> Uhr</w:t>
      </w:r>
      <w:r w:rsidR="007641D3">
        <w:rPr>
          <w:rFonts w:ascii="Arial" w:hAnsi="Arial" w:cs="Arial"/>
          <w:b/>
          <w:bCs/>
          <w:color w:val="1F497D" w:themeColor="text2"/>
          <w:sz w:val="32"/>
          <w:szCs w:val="32"/>
          <w:lang w:eastAsia="de-DE"/>
        </w:rPr>
        <w:tab/>
      </w:r>
      <w:r w:rsidR="007641D3">
        <w:rPr>
          <w:rFonts w:ascii="Arial" w:hAnsi="Arial" w:cs="Arial"/>
          <w:b/>
          <w:bCs/>
          <w:color w:val="1F497D" w:themeColor="text2"/>
          <w:sz w:val="32"/>
          <w:szCs w:val="32"/>
          <w:lang w:eastAsia="de-DE"/>
        </w:rPr>
        <w:tab/>
      </w:r>
      <w:r w:rsidR="007641D3">
        <w:rPr>
          <w:rFonts w:ascii="Arial" w:hAnsi="Arial" w:cs="Arial"/>
          <w:b/>
          <w:bCs/>
          <w:color w:val="1F497D" w:themeColor="text2"/>
          <w:sz w:val="32"/>
          <w:szCs w:val="32"/>
          <w:lang w:eastAsia="de-DE"/>
        </w:rPr>
        <w:tab/>
      </w:r>
      <w:r w:rsidRPr="007641D3">
        <w:rPr>
          <w:rFonts w:ascii="Arial" w:hAnsi="Arial" w:cs="Arial"/>
          <w:b/>
          <w:bCs/>
          <w:color w:val="1F497D" w:themeColor="text2"/>
          <w:sz w:val="32"/>
          <w:szCs w:val="32"/>
          <w:lang w:eastAsia="de-DE"/>
        </w:rPr>
        <w:t>Beginn der Mitgliederversammlung</w:t>
      </w:r>
    </w:p>
    <w:p w:rsidR="006B0A48" w:rsidRPr="00221F91" w:rsidRDefault="006B0A48" w:rsidP="006B0A48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Cs/>
          <w:color w:val="1F497D" w:themeColor="text2"/>
          <w:sz w:val="24"/>
          <w:szCs w:val="24"/>
          <w:lang w:eastAsia="de-DE"/>
        </w:rPr>
      </w:pPr>
    </w:p>
    <w:p w:rsidR="0081209A" w:rsidRDefault="0081209A" w:rsidP="007641D3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bCs/>
          <w:sz w:val="24"/>
          <w:szCs w:val="24"/>
          <w:u w:val="single"/>
          <w:lang w:eastAsia="de-DE"/>
        </w:rPr>
      </w:pPr>
    </w:p>
    <w:p w:rsidR="00AF745B" w:rsidRDefault="00AF745B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u w:val="single"/>
          <w:lang w:eastAsia="de-DE"/>
        </w:rPr>
      </w:pPr>
    </w:p>
    <w:p w:rsidR="006E77D9" w:rsidRPr="00AF745B" w:rsidRDefault="006E77D9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AF745B">
        <w:rPr>
          <w:rFonts w:ascii="Arial" w:hAnsi="Arial" w:cs="Arial"/>
          <w:b/>
          <w:sz w:val="24"/>
          <w:szCs w:val="24"/>
          <w:lang w:eastAsia="de-DE"/>
        </w:rPr>
        <w:t xml:space="preserve">1. </w:t>
      </w:r>
      <w:r w:rsidR="00F90334" w:rsidRPr="00AF745B">
        <w:rPr>
          <w:rFonts w:ascii="Arial" w:hAnsi="Arial" w:cs="Arial"/>
          <w:b/>
          <w:sz w:val="24"/>
          <w:szCs w:val="24"/>
          <w:lang w:eastAsia="de-DE"/>
        </w:rPr>
        <w:t>Begrüßung</w:t>
      </w:r>
      <w:r w:rsidR="003677B0" w:rsidRPr="00AF745B">
        <w:rPr>
          <w:rFonts w:ascii="Arial" w:hAnsi="Arial" w:cs="Arial"/>
          <w:b/>
          <w:sz w:val="24"/>
          <w:szCs w:val="24"/>
          <w:lang w:eastAsia="de-DE"/>
        </w:rPr>
        <w:t xml:space="preserve"> </w:t>
      </w:r>
    </w:p>
    <w:p w:rsidR="00F90334" w:rsidRPr="007641D3" w:rsidRDefault="00F90334" w:rsidP="007641D3">
      <w:pPr>
        <w:autoSpaceDE w:val="0"/>
        <w:autoSpaceDN w:val="0"/>
        <w:adjustRightInd w:val="0"/>
        <w:spacing w:after="157" w:line="360" w:lineRule="auto"/>
        <w:ind w:left="708"/>
        <w:rPr>
          <w:rFonts w:ascii="Arial" w:hAnsi="Arial" w:cs="Arial"/>
          <w:color w:val="FF0000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 xml:space="preserve">- </w:t>
      </w:r>
      <w:proofErr w:type="spellStart"/>
      <w:r w:rsidRPr="007641D3">
        <w:rPr>
          <w:rFonts w:ascii="Arial" w:hAnsi="Arial" w:cs="Arial"/>
          <w:sz w:val="24"/>
          <w:szCs w:val="24"/>
          <w:lang w:eastAsia="de-DE"/>
        </w:rPr>
        <w:t>SprecherInnenrat</w:t>
      </w:r>
      <w:proofErr w:type="spellEnd"/>
      <w:r w:rsidRPr="007641D3">
        <w:rPr>
          <w:rFonts w:ascii="Arial" w:hAnsi="Arial" w:cs="Arial"/>
          <w:sz w:val="24"/>
          <w:szCs w:val="24"/>
          <w:lang w:eastAsia="de-DE"/>
        </w:rPr>
        <w:t xml:space="preserve"> der BAG</w:t>
      </w:r>
    </w:p>
    <w:p w:rsidR="00F90334" w:rsidRPr="007641D3" w:rsidRDefault="00F90334" w:rsidP="007641D3">
      <w:pPr>
        <w:autoSpaceDE w:val="0"/>
        <w:autoSpaceDN w:val="0"/>
        <w:adjustRightInd w:val="0"/>
        <w:spacing w:after="157" w:line="360" w:lineRule="auto"/>
        <w:ind w:left="708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 xml:space="preserve">- </w:t>
      </w:r>
      <w:proofErr w:type="spellStart"/>
      <w:r w:rsidRPr="007641D3">
        <w:rPr>
          <w:rFonts w:ascii="Arial" w:hAnsi="Arial" w:cs="Arial"/>
          <w:sz w:val="24"/>
          <w:szCs w:val="24"/>
          <w:lang w:eastAsia="de-DE"/>
        </w:rPr>
        <w:t>Grusswort</w:t>
      </w:r>
      <w:proofErr w:type="spellEnd"/>
      <w:r w:rsidRPr="007641D3">
        <w:rPr>
          <w:rFonts w:ascii="Arial" w:hAnsi="Arial" w:cs="Arial"/>
          <w:sz w:val="24"/>
          <w:szCs w:val="24"/>
          <w:lang w:eastAsia="de-DE"/>
        </w:rPr>
        <w:t xml:space="preserve"> Tobias Pflüger, </w:t>
      </w:r>
      <w:proofErr w:type="spellStart"/>
      <w:r w:rsidRPr="007641D3">
        <w:rPr>
          <w:rFonts w:ascii="Arial" w:hAnsi="Arial" w:cs="Arial"/>
          <w:sz w:val="24"/>
          <w:szCs w:val="24"/>
          <w:lang w:eastAsia="de-DE"/>
        </w:rPr>
        <w:t>stv</w:t>
      </w:r>
      <w:proofErr w:type="spellEnd"/>
      <w:r w:rsidRPr="007641D3">
        <w:rPr>
          <w:rFonts w:ascii="Arial" w:hAnsi="Arial" w:cs="Arial"/>
          <w:sz w:val="24"/>
          <w:szCs w:val="24"/>
          <w:lang w:eastAsia="de-DE"/>
        </w:rPr>
        <w:t>. Parteivorsitzender</w:t>
      </w:r>
    </w:p>
    <w:p w:rsidR="0033539F" w:rsidRPr="007641D3" w:rsidRDefault="0033539F" w:rsidP="007641D3">
      <w:pPr>
        <w:autoSpaceDE w:val="0"/>
        <w:autoSpaceDN w:val="0"/>
        <w:adjustRightInd w:val="0"/>
        <w:spacing w:after="157" w:line="360" w:lineRule="auto"/>
        <w:ind w:left="708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 xml:space="preserve">- </w:t>
      </w:r>
      <w:proofErr w:type="spellStart"/>
      <w:r w:rsidRPr="007641D3">
        <w:rPr>
          <w:rFonts w:ascii="Arial" w:hAnsi="Arial" w:cs="Arial"/>
          <w:sz w:val="24"/>
          <w:szCs w:val="24"/>
          <w:lang w:eastAsia="de-DE"/>
        </w:rPr>
        <w:t>Grussworte</w:t>
      </w:r>
      <w:proofErr w:type="spellEnd"/>
      <w:r w:rsidRPr="007641D3">
        <w:rPr>
          <w:rFonts w:ascii="Arial" w:hAnsi="Arial" w:cs="Arial"/>
          <w:sz w:val="24"/>
          <w:szCs w:val="24"/>
          <w:lang w:eastAsia="de-DE"/>
        </w:rPr>
        <w:t xml:space="preserve"> von behindertenpolitischen </w:t>
      </w:r>
      <w:proofErr w:type="spellStart"/>
      <w:r w:rsidRPr="007641D3">
        <w:rPr>
          <w:rFonts w:ascii="Arial" w:hAnsi="Arial" w:cs="Arial"/>
          <w:sz w:val="24"/>
          <w:szCs w:val="24"/>
          <w:lang w:eastAsia="de-DE"/>
        </w:rPr>
        <w:t>SprecherInnen</w:t>
      </w:r>
      <w:proofErr w:type="spellEnd"/>
    </w:p>
    <w:p w:rsidR="00AF745B" w:rsidRPr="00AF745B" w:rsidRDefault="006E77D9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AF745B">
        <w:rPr>
          <w:rFonts w:ascii="Arial" w:hAnsi="Arial" w:cs="Arial"/>
          <w:b/>
          <w:sz w:val="24"/>
          <w:szCs w:val="24"/>
          <w:lang w:eastAsia="de-DE"/>
        </w:rPr>
        <w:t xml:space="preserve">2. Wahl der </w:t>
      </w:r>
      <w:r w:rsidR="004B525E" w:rsidRPr="00AF745B">
        <w:rPr>
          <w:rFonts w:ascii="Arial" w:hAnsi="Arial" w:cs="Arial"/>
          <w:b/>
          <w:sz w:val="24"/>
          <w:szCs w:val="24"/>
          <w:lang w:eastAsia="de-DE"/>
        </w:rPr>
        <w:t>Sitz</w:t>
      </w:r>
      <w:r w:rsidR="00573AD0" w:rsidRPr="00AF745B">
        <w:rPr>
          <w:rFonts w:ascii="Arial" w:hAnsi="Arial" w:cs="Arial"/>
          <w:b/>
          <w:sz w:val="24"/>
          <w:szCs w:val="24"/>
          <w:lang w:eastAsia="de-DE"/>
        </w:rPr>
        <w:t>ungsleitung</w:t>
      </w:r>
    </w:p>
    <w:p w:rsidR="00AF745B" w:rsidRPr="00AF745B" w:rsidRDefault="00AF745B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AF745B">
        <w:rPr>
          <w:rFonts w:ascii="Arial" w:hAnsi="Arial" w:cs="Arial"/>
          <w:b/>
          <w:sz w:val="24"/>
          <w:szCs w:val="24"/>
          <w:lang w:eastAsia="de-DE"/>
        </w:rPr>
        <w:t>3. Wahl der Protokollführung</w:t>
      </w:r>
    </w:p>
    <w:p w:rsidR="006E77D9" w:rsidRPr="00AF745B" w:rsidRDefault="00AF745B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AF745B">
        <w:rPr>
          <w:rFonts w:ascii="Arial" w:hAnsi="Arial" w:cs="Arial"/>
          <w:b/>
          <w:sz w:val="24"/>
          <w:szCs w:val="24"/>
          <w:lang w:eastAsia="de-DE"/>
        </w:rPr>
        <w:t>4</w:t>
      </w:r>
      <w:r w:rsidR="006E77D9" w:rsidRPr="00AF745B">
        <w:rPr>
          <w:rFonts w:ascii="Arial" w:hAnsi="Arial" w:cs="Arial"/>
          <w:b/>
          <w:sz w:val="24"/>
          <w:szCs w:val="24"/>
          <w:lang w:eastAsia="de-DE"/>
        </w:rPr>
        <w:t xml:space="preserve">. Feststellung der ordnungsgemäßen Einladung, Abstimmung der Tagesordnung, </w:t>
      </w:r>
      <w:r w:rsidR="00D52BAF" w:rsidRPr="00AF745B">
        <w:rPr>
          <w:rFonts w:ascii="Arial" w:hAnsi="Arial" w:cs="Arial"/>
          <w:b/>
          <w:sz w:val="24"/>
          <w:szCs w:val="24"/>
          <w:lang w:eastAsia="de-DE"/>
        </w:rPr>
        <w:t xml:space="preserve">Feststellung der </w:t>
      </w:r>
      <w:r w:rsidR="006E77D9" w:rsidRPr="00AF745B">
        <w:rPr>
          <w:rFonts w:ascii="Arial" w:hAnsi="Arial" w:cs="Arial"/>
          <w:b/>
          <w:sz w:val="24"/>
          <w:szCs w:val="24"/>
          <w:lang w:eastAsia="de-DE"/>
        </w:rPr>
        <w:t xml:space="preserve">Beschlussfähigkeit </w:t>
      </w:r>
    </w:p>
    <w:p w:rsidR="00557A91" w:rsidRPr="00AF745B" w:rsidRDefault="00AF745B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AF745B">
        <w:rPr>
          <w:rFonts w:ascii="Arial" w:hAnsi="Arial" w:cs="Arial"/>
          <w:b/>
          <w:sz w:val="24"/>
          <w:szCs w:val="24"/>
          <w:lang w:eastAsia="de-DE"/>
        </w:rPr>
        <w:t>5</w:t>
      </w:r>
      <w:r w:rsidR="00557A91" w:rsidRPr="00AF745B">
        <w:rPr>
          <w:rFonts w:ascii="Arial" w:hAnsi="Arial" w:cs="Arial"/>
          <w:b/>
          <w:sz w:val="24"/>
          <w:szCs w:val="24"/>
          <w:lang w:eastAsia="de-DE"/>
        </w:rPr>
        <w:t>. Protokoll der Mitgliederversammlung vom</w:t>
      </w:r>
      <w:r w:rsidR="00F90334" w:rsidRPr="00AF745B">
        <w:rPr>
          <w:rFonts w:ascii="Arial" w:hAnsi="Arial" w:cs="Arial"/>
          <w:b/>
          <w:sz w:val="24"/>
          <w:szCs w:val="24"/>
          <w:lang w:eastAsia="de-DE"/>
        </w:rPr>
        <w:t xml:space="preserve"> 12.4.2015</w:t>
      </w:r>
    </w:p>
    <w:p w:rsidR="001D4D5E" w:rsidRPr="00AF745B" w:rsidRDefault="00690446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AF745B">
        <w:rPr>
          <w:rFonts w:ascii="Arial" w:hAnsi="Arial" w:cs="Arial"/>
          <w:b/>
          <w:sz w:val="24"/>
          <w:szCs w:val="24"/>
          <w:lang w:eastAsia="de-DE"/>
        </w:rPr>
        <w:t>6</w:t>
      </w:r>
      <w:r w:rsidR="00E678A6">
        <w:rPr>
          <w:rFonts w:ascii="Arial" w:hAnsi="Arial" w:cs="Arial"/>
          <w:b/>
          <w:sz w:val="24"/>
          <w:szCs w:val="24"/>
          <w:lang w:eastAsia="de-DE"/>
        </w:rPr>
        <w:t>. Das Bundesteilhabegesetz – eine verpasste Chance</w:t>
      </w:r>
      <w:r w:rsidR="002C3D66" w:rsidRPr="00AF745B">
        <w:rPr>
          <w:rFonts w:ascii="Arial" w:hAnsi="Arial" w:cs="Arial"/>
          <w:b/>
          <w:sz w:val="24"/>
          <w:szCs w:val="24"/>
          <w:lang w:eastAsia="de-DE"/>
        </w:rPr>
        <w:t xml:space="preserve">? </w:t>
      </w:r>
    </w:p>
    <w:p w:rsidR="001D4D5E" w:rsidRDefault="001D4D5E" w:rsidP="00E678A6">
      <w:pPr>
        <w:autoSpaceDE w:val="0"/>
        <w:autoSpaceDN w:val="0"/>
        <w:adjustRightInd w:val="0"/>
        <w:spacing w:after="157" w:line="360" w:lineRule="auto"/>
        <w:ind w:firstLine="708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 xml:space="preserve">- </w:t>
      </w:r>
      <w:r w:rsidR="00E678A6">
        <w:rPr>
          <w:rFonts w:ascii="Arial" w:hAnsi="Arial" w:cs="Arial"/>
          <w:sz w:val="24"/>
          <w:szCs w:val="24"/>
          <w:lang w:eastAsia="de-DE"/>
        </w:rPr>
        <w:t xml:space="preserve">Vortrag über den </w:t>
      </w:r>
      <w:proofErr w:type="spellStart"/>
      <w:r w:rsidR="00E678A6">
        <w:rPr>
          <w:rFonts w:ascii="Arial" w:hAnsi="Arial" w:cs="Arial"/>
          <w:sz w:val="24"/>
          <w:szCs w:val="24"/>
          <w:lang w:eastAsia="de-DE"/>
        </w:rPr>
        <w:t>ReferentInnenentwurf</w:t>
      </w:r>
      <w:proofErr w:type="spellEnd"/>
      <w:r w:rsidR="00E678A6">
        <w:rPr>
          <w:rFonts w:ascii="Arial" w:hAnsi="Arial" w:cs="Arial"/>
          <w:sz w:val="24"/>
          <w:szCs w:val="24"/>
          <w:lang w:eastAsia="de-DE"/>
        </w:rPr>
        <w:t xml:space="preserve"> zum Bundesteilhabegesetz</w:t>
      </w:r>
    </w:p>
    <w:p w:rsidR="00E678A6" w:rsidRPr="007641D3" w:rsidRDefault="00E678A6" w:rsidP="00E678A6">
      <w:pPr>
        <w:autoSpaceDE w:val="0"/>
        <w:autoSpaceDN w:val="0"/>
        <w:adjustRightInd w:val="0"/>
        <w:spacing w:after="157" w:line="360" w:lineRule="auto"/>
        <w:ind w:firstLine="708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 Diskussion über unser weiteres Vorgehen</w:t>
      </w:r>
    </w:p>
    <w:p w:rsidR="0047135E" w:rsidRPr="00014957" w:rsidRDefault="0047135E" w:rsidP="007641D3">
      <w:pPr>
        <w:shd w:val="clear" w:color="auto" w:fill="FFFFFF" w:themeFill="background1"/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8"/>
          <w:szCs w:val="8"/>
          <w:u w:val="single"/>
          <w:lang w:eastAsia="de-DE"/>
        </w:rPr>
      </w:pPr>
    </w:p>
    <w:p w:rsidR="001D4D5E" w:rsidRPr="007641D3" w:rsidRDefault="001D4D5E" w:rsidP="007641D3">
      <w:pPr>
        <w:shd w:val="clear" w:color="auto" w:fill="FFFFFF" w:themeFill="background1"/>
        <w:autoSpaceDE w:val="0"/>
        <w:autoSpaceDN w:val="0"/>
        <w:adjustRightInd w:val="0"/>
        <w:spacing w:after="157" w:line="360" w:lineRule="auto"/>
        <w:ind w:left="708" w:firstLine="708"/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</w:pPr>
      <w:r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13:</w:t>
      </w:r>
      <w:r w:rsidR="00690446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15</w:t>
      </w:r>
      <w:r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 xml:space="preserve"> </w:t>
      </w:r>
      <w:r w:rsid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-</w:t>
      </w:r>
      <w:r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 xml:space="preserve"> 14:</w:t>
      </w:r>
      <w:r w:rsidR="00690446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15</w:t>
      </w:r>
      <w:r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 xml:space="preserve"> Uhr</w:t>
      </w:r>
      <w:r w:rsidR="0047135E" w:rsidRPr="007641D3"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  <w:tab/>
      </w:r>
      <w:r w:rsidR="0047135E" w:rsidRPr="007641D3"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  <w:tab/>
      </w:r>
      <w:r w:rsidR="0047135E" w:rsidRPr="007641D3"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  <w:tab/>
      </w:r>
      <w:r w:rsidR="0047135E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Mittagspause</w:t>
      </w:r>
    </w:p>
    <w:p w:rsidR="00690446" w:rsidRPr="00014957" w:rsidRDefault="00690446" w:rsidP="007641D3">
      <w:pPr>
        <w:shd w:val="clear" w:color="auto" w:fill="FFFFFF" w:themeFill="background1"/>
        <w:autoSpaceDE w:val="0"/>
        <w:autoSpaceDN w:val="0"/>
        <w:adjustRightInd w:val="0"/>
        <w:spacing w:after="157" w:line="360" w:lineRule="auto"/>
        <w:ind w:left="708" w:firstLine="708"/>
        <w:rPr>
          <w:rFonts w:ascii="Arial" w:hAnsi="Arial" w:cs="Arial"/>
          <w:b/>
          <w:color w:val="1F497D" w:themeColor="text2"/>
          <w:sz w:val="8"/>
          <w:szCs w:val="8"/>
          <w:u w:val="single"/>
          <w:lang w:eastAsia="de-DE"/>
        </w:rPr>
      </w:pPr>
    </w:p>
    <w:p w:rsidR="007641D3" w:rsidRPr="00AF745B" w:rsidRDefault="00690446" w:rsidP="007641D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AF745B">
        <w:rPr>
          <w:rFonts w:ascii="Arial" w:hAnsi="Arial" w:cs="Arial"/>
          <w:b/>
          <w:sz w:val="24"/>
          <w:szCs w:val="24"/>
          <w:lang w:eastAsia="de-DE"/>
        </w:rPr>
        <w:t>7. Wahl der Mandatsprüfungskommission, Berich</w:t>
      </w:r>
      <w:r w:rsidR="007641D3" w:rsidRPr="00AF745B">
        <w:rPr>
          <w:rFonts w:ascii="Arial" w:hAnsi="Arial" w:cs="Arial"/>
          <w:b/>
          <w:sz w:val="24"/>
          <w:szCs w:val="24"/>
          <w:lang w:eastAsia="de-DE"/>
        </w:rPr>
        <w:t>t der Mandatsprüfungskommission</w:t>
      </w:r>
    </w:p>
    <w:p w:rsidR="007641D3" w:rsidRPr="00AF745B" w:rsidRDefault="007641D3" w:rsidP="007641D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8"/>
          <w:szCs w:val="8"/>
          <w:lang w:eastAsia="de-DE"/>
        </w:rPr>
      </w:pPr>
    </w:p>
    <w:p w:rsidR="00690446" w:rsidRPr="00AF745B" w:rsidRDefault="00690446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AF745B">
        <w:rPr>
          <w:rFonts w:ascii="Arial" w:hAnsi="Arial" w:cs="Arial"/>
          <w:b/>
          <w:sz w:val="24"/>
          <w:szCs w:val="24"/>
          <w:lang w:eastAsia="de-DE"/>
        </w:rPr>
        <w:t>8. Wahl der Wahlkommission</w:t>
      </w:r>
      <w:r w:rsidR="00AF745B" w:rsidRPr="00AF745B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r w:rsidR="00705877" w:rsidRPr="00AF745B">
        <w:rPr>
          <w:rFonts w:ascii="Arial" w:hAnsi="Arial" w:cs="Arial"/>
          <w:b/>
          <w:sz w:val="24"/>
          <w:szCs w:val="24"/>
          <w:lang w:eastAsia="de-DE"/>
        </w:rPr>
        <w:t xml:space="preserve">und </w:t>
      </w:r>
      <w:r w:rsidR="00AF745B" w:rsidRPr="00AF745B">
        <w:rPr>
          <w:rFonts w:ascii="Arial" w:hAnsi="Arial" w:cs="Arial"/>
          <w:b/>
          <w:sz w:val="24"/>
          <w:szCs w:val="24"/>
          <w:lang w:eastAsia="de-DE"/>
        </w:rPr>
        <w:t xml:space="preserve">der </w:t>
      </w:r>
      <w:r w:rsidR="00705877" w:rsidRPr="00AF745B">
        <w:rPr>
          <w:rFonts w:ascii="Arial" w:hAnsi="Arial" w:cs="Arial"/>
          <w:b/>
          <w:sz w:val="24"/>
          <w:szCs w:val="24"/>
          <w:lang w:eastAsia="de-DE"/>
        </w:rPr>
        <w:t>Antragsberatungskommission</w:t>
      </w:r>
    </w:p>
    <w:p w:rsidR="006E77D9" w:rsidRPr="00AF745B" w:rsidRDefault="00557A91" w:rsidP="00014957">
      <w:pPr>
        <w:autoSpaceDE w:val="0"/>
        <w:autoSpaceDN w:val="0"/>
        <w:adjustRightInd w:val="0"/>
        <w:spacing w:after="157"/>
        <w:rPr>
          <w:rFonts w:ascii="Arial" w:hAnsi="Arial" w:cs="Arial"/>
          <w:b/>
          <w:sz w:val="24"/>
          <w:szCs w:val="24"/>
          <w:lang w:eastAsia="de-DE"/>
        </w:rPr>
      </w:pPr>
      <w:r w:rsidRPr="00AF745B">
        <w:rPr>
          <w:rFonts w:ascii="Arial" w:hAnsi="Arial" w:cs="Arial"/>
          <w:b/>
          <w:sz w:val="24"/>
          <w:szCs w:val="24"/>
          <w:lang w:eastAsia="de-DE"/>
        </w:rPr>
        <w:t>9</w:t>
      </w:r>
      <w:r w:rsidR="00D52BAF" w:rsidRPr="00AF745B">
        <w:rPr>
          <w:rFonts w:ascii="Arial" w:hAnsi="Arial" w:cs="Arial"/>
          <w:b/>
          <w:sz w:val="24"/>
          <w:szCs w:val="24"/>
          <w:lang w:eastAsia="de-DE"/>
        </w:rPr>
        <w:t xml:space="preserve">. </w:t>
      </w:r>
      <w:r w:rsidR="00DA1CFB" w:rsidRPr="00AF745B">
        <w:rPr>
          <w:rFonts w:ascii="Arial" w:hAnsi="Arial" w:cs="Arial"/>
          <w:b/>
          <w:sz w:val="24"/>
          <w:szCs w:val="24"/>
          <w:lang w:eastAsia="de-DE"/>
        </w:rPr>
        <w:t>Rec</w:t>
      </w:r>
      <w:r w:rsidR="001D4D5E" w:rsidRPr="00AF745B">
        <w:rPr>
          <w:rFonts w:ascii="Arial" w:hAnsi="Arial" w:cs="Arial"/>
          <w:b/>
          <w:sz w:val="24"/>
          <w:szCs w:val="24"/>
          <w:lang w:eastAsia="de-DE"/>
        </w:rPr>
        <w:t xml:space="preserve">henschaftsbericht des </w:t>
      </w:r>
      <w:proofErr w:type="spellStart"/>
      <w:r w:rsidR="001D4D5E" w:rsidRPr="00AF745B">
        <w:rPr>
          <w:rFonts w:ascii="Arial" w:hAnsi="Arial" w:cs="Arial"/>
          <w:b/>
          <w:sz w:val="24"/>
          <w:szCs w:val="24"/>
          <w:lang w:eastAsia="de-DE"/>
        </w:rPr>
        <w:t>SprecherI</w:t>
      </w:r>
      <w:r w:rsidR="00DA1CFB" w:rsidRPr="00AF745B">
        <w:rPr>
          <w:rFonts w:ascii="Arial" w:hAnsi="Arial" w:cs="Arial"/>
          <w:b/>
          <w:sz w:val="24"/>
          <w:szCs w:val="24"/>
          <w:lang w:eastAsia="de-DE"/>
        </w:rPr>
        <w:t>nnenrates</w:t>
      </w:r>
      <w:proofErr w:type="spellEnd"/>
      <w:r w:rsidR="00DA1CFB" w:rsidRPr="00AF745B">
        <w:rPr>
          <w:rFonts w:ascii="Arial" w:hAnsi="Arial" w:cs="Arial"/>
          <w:b/>
          <w:sz w:val="24"/>
          <w:szCs w:val="24"/>
          <w:lang w:eastAsia="de-DE"/>
        </w:rPr>
        <w:t xml:space="preserve"> vom </w:t>
      </w:r>
      <w:r w:rsidR="002F0554" w:rsidRPr="00AF745B">
        <w:rPr>
          <w:rFonts w:ascii="Arial" w:hAnsi="Arial" w:cs="Arial"/>
          <w:b/>
          <w:sz w:val="24"/>
          <w:szCs w:val="24"/>
          <w:lang w:eastAsia="de-DE"/>
        </w:rPr>
        <w:t>April 2014 bis April 2016</w:t>
      </w:r>
    </w:p>
    <w:p w:rsidR="001D4D5E" w:rsidRPr="007641D3" w:rsidRDefault="00573AD0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b/>
          <w:sz w:val="24"/>
          <w:szCs w:val="24"/>
          <w:lang w:eastAsia="de-DE"/>
        </w:rPr>
        <w:tab/>
      </w:r>
      <w:r w:rsidR="001D4D5E" w:rsidRPr="007641D3">
        <w:rPr>
          <w:rFonts w:ascii="Arial" w:hAnsi="Arial" w:cs="Arial"/>
          <w:sz w:val="24"/>
          <w:szCs w:val="24"/>
          <w:lang w:eastAsia="de-DE"/>
        </w:rPr>
        <w:t>- Vortrag</w:t>
      </w:r>
    </w:p>
    <w:p w:rsidR="001D4D5E" w:rsidRPr="007641D3" w:rsidRDefault="001D4D5E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>- Diskussion</w:t>
      </w:r>
    </w:p>
    <w:p w:rsidR="00FB4659" w:rsidRPr="00014957" w:rsidRDefault="00557A91" w:rsidP="00014957">
      <w:pPr>
        <w:autoSpaceDE w:val="0"/>
        <w:autoSpaceDN w:val="0"/>
        <w:adjustRightInd w:val="0"/>
        <w:spacing w:after="157"/>
        <w:rPr>
          <w:rFonts w:ascii="Arial" w:hAnsi="Arial" w:cs="Arial"/>
          <w:b/>
          <w:sz w:val="24"/>
          <w:szCs w:val="24"/>
          <w:lang w:eastAsia="de-DE"/>
        </w:rPr>
      </w:pPr>
      <w:r w:rsidRPr="00014957">
        <w:rPr>
          <w:rFonts w:ascii="Arial" w:hAnsi="Arial" w:cs="Arial"/>
          <w:b/>
          <w:sz w:val="24"/>
          <w:szCs w:val="24"/>
          <w:lang w:eastAsia="de-DE"/>
        </w:rPr>
        <w:t>10</w:t>
      </w:r>
      <w:r w:rsidR="00FB4659" w:rsidRPr="00014957">
        <w:rPr>
          <w:rFonts w:ascii="Arial" w:hAnsi="Arial" w:cs="Arial"/>
          <w:b/>
          <w:sz w:val="24"/>
          <w:szCs w:val="24"/>
          <w:lang w:eastAsia="de-DE"/>
        </w:rPr>
        <w:t xml:space="preserve">. </w:t>
      </w:r>
      <w:r w:rsidR="00C87EAD" w:rsidRPr="00014957">
        <w:rPr>
          <w:rFonts w:ascii="Arial" w:hAnsi="Arial" w:cs="Arial"/>
          <w:b/>
          <w:sz w:val="24"/>
          <w:szCs w:val="24"/>
          <w:lang w:eastAsia="de-DE"/>
        </w:rPr>
        <w:t>Finanzen</w:t>
      </w:r>
    </w:p>
    <w:p w:rsidR="00C87EAD" w:rsidRPr="007641D3" w:rsidRDefault="00C87EAD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>- Finanzbericht</w:t>
      </w:r>
      <w:r w:rsidR="001D4D5E" w:rsidRPr="007641D3">
        <w:rPr>
          <w:rFonts w:ascii="Arial" w:hAnsi="Arial" w:cs="Arial"/>
          <w:sz w:val="24"/>
          <w:szCs w:val="24"/>
          <w:lang w:eastAsia="de-DE"/>
        </w:rPr>
        <w:t xml:space="preserve"> April 2014 bis April 2016</w:t>
      </w:r>
    </w:p>
    <w:p w:rsidR="00C87EAD" w:rsidRPr="007641D3" w:rsidRDefault="00C87EAD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>- Finanzplan 201</w:t>
      </w:r>
      <w:r w:rsidR="002F0554" w:rsidRPr="007641D3">
        <w:rPr>
          <w:rFonts w:ascii="Arial" w:hAnsi="Arial" w:cs="Arial"/>
          <w:sz w:val="24"/>
          <w:szCs w:val="24"/>
          <w:lang w:eastAsia="de-DE"/>
        </w:rPr>
        <w:t>6</w:t>
      </w:r>
    </w:p>
    <w:p w:rsidR="001D4D5E" w:rsidRPr="007641D3" w:rsidRDefault="00573AD0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b/>
          <w:color w:val="FF0000"/>
          <w:sz w:val="24"/>
          <w:szCs w:val="24"/>
          <w:lang w:eastAsia="de-DE"/>
        </w:rPr>
        <w:tab/>
      </w:r>
      <w:r w:rsidR="001D4D5E" w:rsidRPr="007641D3">
        <w:rPr>
          <w:rFonts w:ascii="Arial" w:hAnsi="Arial" w:cs="Arial"/>
          <w:sz w:val="24"/>
          <w:szCs w:val="24"/>
          <w:lang w:eastAsia="de-DE"/>
        </w:rPr>
        <w:t>- Diskussion</w:t>
      </w:r>
    </w:p>
    <w:p w:rsidR="001D4D5E" w:rsidRDefault="001D4D5E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 xml:space="preserve">- Entlastung des </w:t>
      </w:r>
      <w:proofErr w:type="spellStart"/>
      <w:r w:rsidRPr="007641D3">
        <w:rPr>
          <w:rFonts w:ascii="Arial" w:hAnsi="Arial" w:cs="Arial"/>
          <w:sz w:val="24"/>
          <w:szCs w:val="24"/>
          <w:lang w:eastAsia="de-DE"/>
        </w:rPr>
        <w:t>SprecherInnenrates</w:t>
      </w:r>
      <w:proofErr w:type="spellEnd"/>
      <w:r w:rsidRPr="007641D3">
        <w:rPr>
          <w:rFonts w:ascii="Arial" w:hAnsi="Arial" w:cs="Arial"/>
          <w:sz w:val="24"/>
          <w:szCs w:val="24"/>
          <w:lang w:eastAsia="de-DE"/>
        </w:rPr>
        <w:t xml:space="preserve"> durch die Mitgliederversammlung</w:t>
      </w:r>
    </w:p>
    <w:p w:rsidR="00FB4659" w:rsidRPr="00014957" w:rsidRDefault="00FB4659" w:rsidP="00014957">
      <w:pPr>
        <w:autoSpaceDE w:val="0"/>
        <w:autoSpaceDN w:val="0"/>
        <w:adjustRightInd w:val="0"/>
        <w:spacing w:after="157"/>
        <w:rPr>
          <w:rFonts w:ascii="Arial" w:hAnsi="Arial" w:cs="Arial"/>
          <w:b/>
          <w:sz w:val="24"/>
          <w:szCs w:val="24"/>
          <w:lang w:eastAsia="de-DE"/>
        </w:rPr>
      </w:pPr>
      <w:r w:rsidRPr="00014957">
        <w:rPr>
          <w:rFonts w:ascii="Arial" w:hAnsi="Arial" w:cs="Arial"/>
          <w:b/>
          <w:sz w:val="24"/>
          <w:szCs w:val="24"/>
          <w:lang w:eastAsia="de-DE"/>
        </w:rPr>
        <w:t>1</w:t>
      </w:r>
      <w:r w:rsidR="00557A91" w:rsidRPr="00014957">
        <w:rPr>
          <w:rFonts w:ascii="Arial" w:hAnsi="Arial" w:cs="Arial"/>
          <w:b/>
          <w:sz w:val="24"/>
          <w:szCs w:val="24"/>
          <w:lang w:eastAsia="de-DE"/>
        </w:rPr>
        <w:t>1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 xml:space="preserve">. Bericht des Koordinators </w:t>
      </w:r>
    </w:p>
    <w:p w:rsidR="0081209A" w:rsidRPr="007641D3" w:rsidRDefault="0081209A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>- Bericht</w:t>
      </w:r>
    </w:p>
    <w:p w:rsidR="0081209A" w:rsidRDefault="0081209A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>- Diskussion</w:t>
      </w:r>
    </w:p>
    <w:p w:rsidR="007641D3" w:rsidRPr="007641D3" w:rsidRDefault="007641D3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D52BAF" w:rsidRPr="00014957" w:rsidRDefault="00FB4659" w:rsidP="00014957">
      <w:pPr>
        <w:autoSpaceDE w:val="0"/>
        <w:autoSpaceDN w:val="0"/>
        <w:adjustRightInd w:val="0"/>
        <w:spacing w:after="157"/>
        <w:rPr>
          <w:rFonts w:ascii="Arial" w:hAnsi="Arial" w:cs="Arial"/>
          <w:b/>
          <w:sz w:val="24"/>
          <w:szCs w:val="24"/>
          <w:lang w:eastAsia="de-DE"/>
        </w:rPr>
      </w:pPr>
      <w:r w:rsidRPr="00014957">
        <w:rPr>
          <w:rFonts w:ascii="Arial" w:hAnsi="Arial" w:cs="Arial"/>
          <w:b/>
          <w:sz w:val="24"/>
          <w:szCs w:val="24"/>
          <w:lang w:eastAsia="de-DE"/>
        </w:rPr>
        <w:t>1</w:t>
      </w:r>
      <w:r w:rsidR="00557A91" w:rsidRPr="00014957">
        <w:rPr>
          <w:rFonts w:ascii="Arial" w:hAnsi="Arial" w:cs="Arial"/>
          <w:b/>
          <w:sz w:val="24"/>
          <w:szCs w:val="24"/>
          <w:lang w:eastAsia="de-DE"/>
        </w:rPr>
        <w:t>2</w:t>
      </w:r>
      <w:r w:rsidR="00D52BAF" w:rsidRPr="00014957">
        <w:rPr>
          <w:rFonts w:ascii="Arial" w:hAnsi="Arial" w:cs="Arial"/>
          <w:b/>
          <w:sz w:val="24"/>
          <w:szCs w:val="24"/>
          <w:lang w:eastAsia="de-DE"/>
        </w:rPr>
        <w:t xml:space="preserve">. </w:t>
      </w:r>
      <w:r w:rsidR="0081209A" w:rsidRPr="00014957">
        <w:rPr>
          <w:rFonts w:ascii="Arial" w:hAnsi="Arial" w:cs="Arial"/>
          <w:b/>
          <w:sz w:val="24"/>
          <w:szCs w:val="24"/>
          <w:lang w:eastAsia="de-DE"/>
        </w:rPr>
        <w:t>Wahl</w:t>
      </w:r>
      <w:r w:rsidR="002F0554" w:rsidRPr="00014957">
        <w:rPr>
          <w:rFonts w:ascii="Arial" w:hAnsi="Arial" w:cs="Arial"/>
          <w:b/>
          <w:sz w:val="24"/>
          <w:szCs w:val="24"/>
          <w:lang w:eastAsia="de-DE"/>
        </w:rPr>
        <w:t xml:space="preserve"> des </w:t>
      </w:r>
      <w:proofErr w:type="spellStart"/>
      <w:r w:rsidR="002F0554" w:rsidRPr="00014957">
        <w:rPr>
          <w:rFonts w:ascii="Arial" w:hAnsi="Arial" w:cs="Arial"/>
          <w:b/>
          <w:sz w:val="24"/>
          <w:szCs w:val="24"/>
          <w:lang w:eastAsia="de-DE"/>
        </w:rPr>
        <w:t>SprecherInnenrates</w:t>
      </w:r>
      <w:proofErr w:type="spellEnd"/>
    </w:p>
    <w:p w:rsidR="001D4D5E" w:rsidRPr="007641D3" w:rsidRDefault="002F0554" w:rsidP="00014957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 xml:space="preserve">1. </w:t>
      </w:r>
      <w:r w:rsidR="001D4D5E" w:rsidRPr="007641D3">
        <w:rPr>
          <w:rFonts w:ascii="Arial" w:hAnsi="Arial" w:cs="Arial"/>
          <w:sz w:val="24"/>
          <w:szCs w:val="24"/>
          <w:lang w:eastAsia="de-DE"/>
        </w:rPr>
        <w:t>Erläuterung des Wahlverfahrens</w:t>
      </w:r>
    </w:p>
    <w:p w:rsidR="002F0554" w:rsidRPr="007641D3" w:rsidRDefault="001D4D5E" w:rsidP="00014957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 xml:space="preserve">2. </w:t>
      </w:r>
      <w:r w:rsidR="002F0554" w:rsidRPr="007641D3">
        <w:rPr>
          <w:rFonts w:ascii="Arial" w:hAnsi="Arial" w:cs="Arial"/>
          <w:sz w:val="24"/>
          <w:szCs w:val="24"/>
          <w:lang w:eastAsia="de-DE"/>
        </w:rPr>
        <w:t xml:space="preserve">Festlegung der Größe des </w:t>
      </w:r>
      <w:proofErr w:type="spellStart"/>
      <w:r w:rsidR="002F0554" w:rsidRPr="007641D3">
        <w:rPr>
          <w:rFonts w:ascii="Arial" w:hAnsi="Arial" w:cs="Arial"/>
          <w:sz w:val="24"/>
          <w:szCs w:val="24"/>
          <w:lang w:eastAsia="de-DE"/>
        </w:rPr>
        <w:t>SprecherInnenrates</w:t>
      </w:r>
      <w:proofErr w:type="spellEnd"/>
    </w:p>
    <w:p w:rsidR="002F0554" w:rsidRPr="007641D3" w:rsidRDefault="002F0554" w:rsidP="00014957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 xml:space="preserve">3. </w:t>
      </w:r>
      <w:proofErr w:type="spellStart"/>
      <w:r w:rsidR="00E678A6">
        <w:rPr>
          <w:rFonts w:ascii="Arial" w:hAnsi="Arial" w:cs="Arial"/>
          <w:sz w:val="24"/>
          <w:szCs w:val="24"/>
          <w:lang w:eastAsia="de-DE"/>
        </w:rPr>
        <w:t>Kandidatinnenvorstellung</w:t>
      </w:r>
      <w:proofErr w:type="spellEnd"/>
      <w:r w:rsidR="00E678A6">
        <w:rPr>
          <w:rFonts w:ascii="Arial" w:hAnsi="Arial" w:cs="Arial"/>
          <w:sz w:val="24"/>
          <w:szCs w:val="24"/>
          <w:lang w:eastAsia="de-DE"/>
        </w:rPr>
        <w:t>/</w:t>
      </w:r>
      <w:r w:rsidRPr="007641D3">
        <w:rPr>
          <w:rFonts w:ascii="Arial" w:hAnsi="Arial" w:cs="Arial"/>
          <w:sz w:val="24"/>
          <w:szCs w:val="24"/>
          <w:lang w:eastAsia="de-DE"/>
        </w:rPr>
        <w:t>Wahl der quotierten Liste</w:t>
      </w:r>
    </w:p>
    <w:p w:rsidR="00DA1CFB" w:rsidRPr="007641D3" w:rsidRDefault="002F0554" w:rsidP="00014957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 xml:space="preserve">4. </w:t>
      </w:r>
      <w:proofErr w:type="spellStart"/>
      <w:r w:rsidR="004E0AB1">
        <w:rPr>
          <w:rFonts w:ascii="Arial" w:hAnsi="Arial" w:cs="Arial"/>
          <w:sz w:val="24"/>
          <w:szCs w:val="24"/>
          <w:lang w:eastAsia="de-DE"/>
        </w:rPr>
        <w:t>KandidatInnenvorstellung</w:t>
      </w:r>
      <w:proofErr w:type="spellEnd"/>
      <w:r w:rsidR="004E0AB1">
        <w:rPr>
          <w:rFonts w:ascii="Arial" w:hAnsi="Arial" w:cs="Arial"/>
          <w:sz w:val="24"/>
          <w:szCs w:val="24"/>
          <w:lang w:eastAsia="de-DE"/>
        </w:rPr>
        <w:t>/</w:t>
      </w:r>
      <w:r w:rsidRPr="007641D3">
        <w:rPr>
          <w:rFonts w:ascii="Arial" w:hAnsi="Arial" w:cs="Arial"/>
          <w:sz w:val="24"/>
          <w:szCs w:val="24"/>
          <w:lang w:eastAsia="de-DE"/>
        </w:rPr>
        <w:t xml:space="preserve">Wahl der </w:t>
      </w:r>
      <w:proofErr w:type="spellStart"/>
      <w:r w:rsidRPr="007641D3">
        <w:rPr>
          <w:rFonts w:ascii="Arial" w:hAnsi="Arial" w:cs="Arial"/>
          <w:sz w:val="24"/>
          <w:szCs w:val="24"/>
          <w:lang w:eastAsia="de-DE"/>
        </w:rPr>
        <w:t>unquotierten</w:t>
      </w:r>
      <w:proofErr w:type="spellEnd"/>
      <w:r w:rsidRPr="007641D3">
        <w:rPr>
          <w:rFonts w:ascii="Arial" w:hAnsi="Arial" w:cs="Arial"/>
          <w:sz w:val="24"/>
          <w:szCs w:val="24"/>
          <w:lang w:eastAsia="de-DE"/>
        </w:rPr>
        <w:t xml:space="preserve"> Liste</w:t>
      </w:r>
    </w:p>
    <w:p w:rsidR="00BF142B" w:rsidRPr="00014957" w:rsidRDefault="00BF142B" w:rsidP="007641D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5"/>
        </w:tabs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16"/>
          <w:szCs w:val="16"/>
          <w:u w:val="single"/>
          <w:lang w:eastAsia="de-DE"/>
        </w:rPr>
      </w:pPr>
    </w:p>
    <w:p w:rsidR="0047135E" w:rsidRPr="007641D3" w:rsidRDefault="005A3DA8" w:rsidP="007641D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5"/>
        </w:tabs>
        <w:autoSpaceDE w:val="0"/>
        <w:autoSpaceDN w:val="0"/>
        <w:adjustRightInd w:val="0"/>
        <w:spacing w:after="157" w:line="360" w:lineRule="auto"/>
        <w:ind w:firstLine="708"/>
        <w:rPr>
          <w:rFonts w:ascii="Arial" w:hAnsi="Arial" w:cs="Arial"/>
          <w:color w:val="1F497D" w:themeColor="text2"/>
          <w:sz w:val="32"/>
          <w:szCs w:val="32"/>
          <w:lang w:eastAsia="de-DE"/>
        </w:rPr>
      </w:pPr>
      <w:r w:rsidRPr="007641D3"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  <w:tab/>
      </w:r>
      <w:r w:rsidR="0081209A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16:</w:t>
      </w:r>
      <w:r w:rsidR="00690446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15</w:t>
      </w:r>
      <w:r w:rsidR="0081209A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 xml:space="preserve"> </w:t>
      </w:r>
      <w:r w:rsidR="007641D3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 xml:space="preserve">- </w:t>
      </w:r>
      <w:r w:rsidR="0081209A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16:</w:t>
      </w:r>
      <w:r w:rsidR="00690446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45</w:t>
      </w:r>
      <w:r w:rsidR="0081209A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 xml:space="preserve"> Uhr</w:t>
      </w:r>
      <w:r w:rsidR="0047135E" w:rsidRPr="007641D3">
        <w:rPr>
          <w:rFonts w:ascii="Arial" w:hAnsi="Arial" w:cs="Arial"/>
          <w:color w:val="1F497D" w:themeColor="text2"/>
          <w:sz w:val="32"/>
          <w:szCs w:val="32"/>
          <w:lang w:eastAsia="de-DE"/>
        </w:rPr>
        <w:tab/>
      </w:r>
      <w:r w:rsidR="0047135E" w:rsidRPr="007641D3">
        <w:rPr>
          <w:rFonts w:ascii="Arial" w:hAnsi="Arial" w:cs="Arial"/>
          <w:color w:val="1F497D" w:themeColor="text2"/>
          <w:sz w:val="32"/>
          <w:szCs w:val="32"/>
          <w:lang w:eastAsia="de-DE"/>
        </w:rPr>
        <w:tab/>
      </w:r>
      <w:r w:rsidR="0047135E" w:rsidRPr="007641D3">
        <w:rPr>
          <w:rFonts w:ascii="Arial" w:hAnsi="Arial" w:cs="Arial"/>
          <w:color w:val="1F497D" w:themeColor="text2"/>
          <w:sz w:val="32"/>
          <w:szCs w:val="32"/>
          <w:lang w:eastAsia="de-DE"/>
        </w:rPr>
        <w:tab/>
      </w:r>
      <w:r w:rsidR="0047135E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Kaffeepause</w:t>
      </w:r>
      <w:r w:rsidR="0047135E" w:rsidRPr="007641D3">
        <w:rPr>
          <w:rFonts w:ascii="Arial" w:hAnsi="Arial" w:cs="Arial"/>
          <w:color w:val="1F497D" w:themeColor="text2"/>
          <w:sz w:val="32"/>
          <w:szCs w:val="32"/>
          <w:u w:val="single"/>
          <w:lang w:eastAsia="de-DE"/>
        </w:rPr>
        <w:tab/>
      </w:r>
      <w:r w:rsidR="0047135E" w:rsidRPr="007641D3">
        <w:rPr>
          <w:rFonts w:ascii="Arial" w:hAnsi="Arial" w:cs="Arial"/>
          <w:color w:val="1F497D" w:themeColor="text2"/>
          <w:sz w:val="32"/>
          <w:szCs w:val="32"/>
          <w:lang w:eastAsia="de-DE"/>
        </w:rPr>
        <w:tab/>
      </w:r>
    </w:p>
    <w:p w:rsidR="0047135E" w:rsidRPr="00014957" w:rsidRDefault="0047135E" w:rsidP="007641D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5"/>
        </w:tabs>
        <w:autoSpaceDE w:val="0"/>
        <w:autoSpaceDN w:val="0"/>
        <w:adjustRightInd w:val="0"/>
        <w:spacing w:after="157" w:line="360" w:lineRule="auto"/>
        <w:ind w:firstLine="708"/>
        <w:rPr>
          <w:rFonts w:ascii="Arial" w:hAnsi="Arial" w:cs="Arial"/>
          <w:sz w:val="16"/>
          <w:szCs w:val="16"/>
          <w:lang w:eastAsia="de-DE"/>
        </w:rPr>
      </w:pPr>
    </w:p>
    <w:p w:rsidR="005A3DA8" w:rsidRPr="00014957" w:rsidRDefault="00DA1CFB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014957">
        <w:rPr>
          <w:rFonts w:ascii="Arial" w:hAnsi="Arial" w:cs="Arial"/>
          <w:b/>
          <w:sz w:val="24"/>
          <w:szCs w:val="24"/>
          <w:lang w:eastAsia="de-DE"/>
        </w:rPr>
        <w:t>1</w:t>
      </w:r>
      <w:r w:rsidR="0047135E" w:rsidRPr="00014957">
        <w:rPr>
          <w:rFonts w:ascii="Arial" w:hAnsi="Arial" w:cs="Arial"/>
          <w:b/>
          <w:sz w:val="24"/>
          <w:szCs w:val="24"/>
          <w:lang w:eastAsia="de-DE"/>
        </w:rPr>
        <w:t>3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 xml:space="preserve">. </w:t>
      </w:r>
      <w:r w:rsidR="002F0554" w:rsidRPr="00014957">
        <w:rPr>
          <w:rFonts w:ascii="Arial" w:hAnsi="Arial" w:cs="Arial"/>
          <w:b/>
          <w:sz w:val="24"/>
          <w:szCs w:val="24"/>
          <w:lang w:eastAsia="de-DE"/>
        </w:rPr>
        <w:t>Wahl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 xml:space="preserve"> eine</w:t>
      </w:r>
      <w:r w:rsidR="002F0554" w:rsidRPr="00014957">
        <w:rPr>
          <w:rFonts w:ascii="Arial" w:hAnsi="Arial" w:cs="Arial"/>
          <w:b/>
          <w:sz w:val="24"/>
          <w:szCs w:val="24"/>
          <w:lang w:eastAsia="de-DE"/>
        </w:rPr>
        <w:t>r</w:t>
      </w:r>
      <w:r w:rsidR="004E0AB1">
        <w:rPr>
          <w:rFonts w:ascii="Arial" w:hAnsi="Arial" w:cs="Arial"/>
          <w:b/>
          <w:sz w:val="24"/>
          <w:szCs w:val="24"/>
          <w:lang w:eastAsia="de-DE"/>
        </w:rPr>
        <w:t>/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>eine</w:t>
      </w:r>
      <w:r w:rsidR="002F0554" w:rsidRPr="00014957">
        <w:rPr>
          <w:rFonts w:ascii="Arial" w:hAnsi="Arial" w:cs="Arial"/>
          <w:b/>
          <w:sz w:val="24"/>
          <w:szCs w:val="24"/>
          <w:lang w:eastAsia="de-DE"/>
        </w:rPr>
        <w:t>s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 xml:space="preserve"> Delegierten</w:t>
      </w:r>
      <w:r w:rsidR="005A3DA8" w:rsidRPr="00014957">
        <w:rPr>
          <w:rFonts w:ascii="Arial" w:hAnsi="Arial" w:cs="Arial"/>
          <w:b/>
          <w:sz w:val="24"/>
          <w:szCs w:val="24"/>
          <w:lang w:eastAsia="de-DE"/>
        </w:rPr>
        <w:t xml:space="preserve"> und Ersatzdelegierten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 xml:space="preserve"> für den Bundesparteitag </w:t>
      </w:r>
    </w:p>
    <w:p w:rsidR="00DA1CFB" w:rsidRPr="00014957" w:rsidRDefault="00DA1CFB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014957">
        <w:rPr>
          <w:rFonts w:ascii="Arial" w:hAnsi="Arial" w:cs="Arial"/>
          <w:b/>
          <w:sz w:val="24"/>
          <w:szCs w:val="24"/>
          <w:lang w:eastAsia="de-DE"/>
        </w:rPr>
        <w:t>1</w:t>
      </w:r>
      <w:r w:rsidR="0047135E" w:rsidRPr="00014957">
        <w:rPr>
          <w:rFonts w:ascii="Arial" w:hAnsi="Arial" w:cs="Arial"/>
          <w:b/>
          <w:sz w:val="24"/>
          <w:szCs w:val="24"/>
          <w:lang w:eastAsia="de-DE"/>
        </w:rPr>
        <w:t>4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 xml:space="preserve">. </w:t>
      </w:r>
      <w:r w:rsidR="00F71BEF" w:rsidRPr="00014957">
        <w:rPr>
          <w:rFonts w:ascii="Arial" w:hAnsi="Arial" w:cs="Arial"/>
          <w:b/>
          <w:sz w:val="24"/>
          <w:szCs w:val="24"/>
          <w:lang w:eastAsia="de-DE"/>
        </w:rPr>
        <w:t>Beschluss</w:t>
      </w:r>
      <w:r w:rsidR="004E0AB1">
        <w:rPr>
          <w:rFonts w:ascii="Arial" w:hAnsi="Arial" w:cs="Arial"/>
          <w:b/>
          <w:sz w:val="24"/>
          <w:szCs w:val="24"/>
          <w:lang w:eastAsia="de-DE"/>
        </w:rPr>
        <w:t xml:space="preserve"> über eine Kandidatin/</w:t>
      </w:r>
      <w:r w:rsidR="002F0554" w:rsidRPr="00014957">
        <w:rPr>
          <w:rFonts w:ascii="Arial" w:hAnsi="Arial" w:cs="Arial"/>
          <w:b/>
          <w:sz w:val="24"/>
          <w:szCs w:val="24"/>
          <w:lang w:eastAsia="de-DE"/>
        </w:rPr>
        <w:t>einen Kandidaten der BAG für den</w:t>
      </w:r>
      <w:r w:rsidR="00F71BEF" w:rsidRPr="00014957">
        <w:rPr>
          <w:rFonts w:ascii="Arial" w:hAnsi="Arial" w:cs="Arial"/>
          <w:b/>
          <w:sz w:val="24"/>
          <w:szCs w:val="24"/>
          <w:lang w:eastAsia="de-DE"/>
        </w:rPr>
        <w:t xml:space="preserve"> Parteivorstand</w:t>
      </w:r>
    </w:p>
    <w:p w:rsidR="00D1192C" w:rsidRPr="00D1192C" w:rsidRDefault="00D1192C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16"/>
          <w:szCs w:val="16"/>
          <w:u w:val="single"/>
          <w:lang w:eastAsia="de-DE"/>
        </w:rPr>
      </w:pPr>
    </w:p>
    <w:p w:rsidR="0081209A" w:rsidRPr="007641D3" w:rsidRDefault="0081209A" w:rsidP="007641D3">
      <w:pPr>
        <w:shd w:val="clear" w:color="auto" w:fill="FFFFFF" w:themeFill="background1"/>
        <w:autoSpaceDE w:val="0"/>
        <w:autoSpaceDN w:val="0"/>
        <w:adjustRightInd w:val="0"/>
        <w:spacing w:after="157" w:line="360" w:lineRule="auto"/>
        <w:ind w:left="708" w:firstLine="708"/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</w:pPr>
      <w:r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 xml:space="preserve">18:00 </w:t>
      </w:r>
      <w:r w:rsidR="007641D3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-</w:t>
      </w:r>
      <w:r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 xml:space="preserve"> 19:00 Uhr</w:t>
      </w:r>
      <w:r w:rsidR="0047135E" w:rsidRPr="007641D3"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  <w:tab/>
      </w:r>
      <w:r w:rsidR="0047135E" w:rsidRPr="007641D3"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  <w:tab/>
      </w:r>
      <w:r w:rsidR="0047135E" w:rsidRPr="007641D3"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  <w:tab/>
      </w:r>
      <w:r w:rsidR="006B0A48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Abendessen</w:t>
      </w:r>
    </w:p>
    <w:p w:rsidR="006B0A48" w:rsidRDefault="006B0A48" w:rsidP="007641D3">
      <w:pPr>
        <w:shd w:val="clear" w:color="auto" w:fill="FFFFFF" w:themeFill="background1"/>
        <w:autoSpaceDE w:val="0"/>
        <w:autoSpaceDN w:val="0"/>
        <w:adjustRightInd w:val="0"/>
        <w:spacing w:after="157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D1192C" w:rsidRPr="007641D3" w:rsidRDefault="00D1192C" w:rsidP="007641D3">
      <w:pPr>
        <w:shd w:val="clear" w:color="auto" w:fill="FFFFFF" w:themeFill="background1"/>
        <w:autoSpaceDE w:val="0"/>
        <w:autoSpaceDN w:val="0"/>
        <w:adjustRightInd w:val="0"/>
        <w:spacing w:after="157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81209A" w:rsidRPr="00014957" w:rsidRDefault="0081209A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40"/>
          <w:szCs w:val="40"/>
          <w:u w:val="single"/>
          <w:lang w:eastAsia="de-DE"/>
        </w:rPr>
      </w:pPr>
      <w:r w:rsidRPr="00014957">
        <w:rPr>
          <w:rFonts w:ascii="Arial" w:hAnsi="Arial" w:cs="Arial"/>
          <w:b/>
          <w:sz w:val="40"/>
          <w:szCs w:val="40"/>
          <w:u w:val="single"/>
          <w:lang w:eastAsia="de-DE"/>
        </w:rPr>
        <w:t>2. Tag der Mitgliederversammlung</w:t>
      </w:r>
    </w:p>
    <w:p w:rsidR="00D1192C" w:rsidRPr="00D1192C" w:rsidRDefault="00D1192C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16"/>
          <w:szCs w:val="16"/>
          <w:u w:val="single"/>
          <w:lang w:eastAsia="de-DE"/>
        </w:rPr>
      </w:pPr>
    </w:p>
    <w:p w:rsidR="0081209A" w:rsidRPr="007641D3" w:rsidRDefault="0081209A" w:rsidP="007641D3">
      <w:pPr>
        <w:shd w:val="clear" w:color="auto" w:fill="FFFFFF" w:themeFill="background1"/>
        <w:autoSpaceDE w:val="0"/>
        <w:autoSpaceDN w:val="0"/>
        <w:adjustRightInd w:val="0"/>
        <w:spacing w:after="157" w:line="360" w:lineRule="auto"/>
        <w:ind w:left="708" w:firstLine="708"/>
        <w:rPr>
          <w:rFonts w:ascii="Arial" w:hAnsi="Arial" w:cs="Arial"/>
          <w:color w:val="1F497D" w:themeColor="text2"/>
          <w:sz w:val="32"/>
          <w:szCs w:val="32"/>
          <w:lang w:eastAsia="de-DE"/>
        </w:rPr>
      </w:pPr>
      <w:r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 xml:space="preserve">9:00 </w:t>
      </w:r>
      <w:r w:rsid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 xml:space="preserve">- </w:t>
      </w:r>
      <w:r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10:00 Uhr</w:t>
      </w:r>
      <w:r w:rsidR="006B0A48" w:rsidRPr="007641D3">
        <w:rPr>
          <w:rFonts w:ascii="Arial" w:hAnsi="Arial" w:cs="Arial"/>
          <w:color w:val="1F497D" w:themeColor="text2"/>
          <w:sz w:val="32"/>
          <w:szCs w:val="32"/>
          <w:lang w:eastAsia="de-DE"/>
        </w:rPr>
        <w:tab/>
      </w:r>
      <w:r w:rsidR="006B0A48" w:rsidRPr="007641D3">
        <w:rPr>
          <w:rFonts w:ascii="Arial" w:hAnsi="Arial" w:cs="Arial"/>
          <w:color w:val="1F497D" w:themeColor="text2"/>
          <w:sz w:val="32"/>
          <w:szCs w:val="32"/>
          <w:lang w:eastAsia="de-DE"/>
        </w:rPr>
        <w:tab/>
      </w:r>
      <w:r w:rsidR="006B0A48" w:rsidRPr="007641D3">
        <w:rPr>
          <w:rFonts w:ascii="Arial" w:hAnsi="Arial" w:cs="Arial"/>
          <w:color w:val="1F497D" w:themeColor="text2"/>
          <w:sz w:val="32"/>
          <w:szCs w:val="32"/>
          <w:lang w:eastAsia="de-DE"/>
        </w:rPr>
        <w:tab/>
      </w:r>
      <w:r w:rsidR="006B0A48" w:rsidRPr="007641D3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Frühstück</w:t>
      </w:r>
    </w:p>
    <w:p w:rsidR="006B0A48" w:rsidRPr="007641D3" w:rsidRDefault="006B0A48" w:rsidP="007641D3">
      <w:pPr>
        <w:shd w:val="clear" w:color="auto" w:fill="FFFFFF" w:themeFill="background1"/>
        <w:autoSpaceDE w:val="0"/>
        <w:autoSpaceDN w:val="0"/>
        <w:adjustRightInd w:val="0"/>
        <w:spacing w:after="157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FB4659" w:rsidRPr="00D1192C" w:rsidRDefault="00FB4659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u w:val="single"/>
          <w:lang w:eastAsia="de-DE"/>
        </w:rPr>
      </w:pPr>
      <w:r w:rsidRPr="00014957">
        <w:rPr>
          <w:rFonts w:ascii="Arial" w:hAnsi="Arial" w:cs="Arial"/>
          <w:b/>
          <w:sz w:val="24"/>
          <w:szCs w:val="24"/>
          <w:lang w:eastAsia="de-DE"/>
        </w:rPr>
        <w:t>1</w:t>
      </w:r>
      <w:r w:rsidR="005A3DA8" w:rsidRPr="00014957">
        <w:rPr>
          <w:rFonts w:ascii="Arial" w:hAnsi="Arial" w:cs="Arial"/>
          <w:b/>
          <w:sz w:val="24"/>
          <w:szCs w:val="24"/>
          <w:lang w:eastAsia="de-DE"/>
        </w:rPr>
        <w:t>5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 xml:space="preserve">. Berichte aus den </w:t>
      </w:r>
      <w:proofErr w:type="spellStart"/>
      <w:r w:rsidRPr="00014957">
        <w:rPr>
          <w:rFonts w:ascii="Arial" w:hAnsi="Arial" w:cs="Arial"/>
          <w:b/>
          <w:sz w:val="24"/>
          <w:szCs w:val="24"/>
          <w:lang w:eastAsia="de-DE"/>
        </w:rPr>
        <w:t>LAGen</w:t>
      </w:r>
      <w:proofErr w:type="spellEnd"/>
      <w:r w:rsidR="002C3D66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D1192C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D1192C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D1192C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D1192C">
        <w:rPr>
          <w:rFonts w:ascii="Arial" w:hAnsi="Arial" w:cs="Arial"/>
          <w:b/>
          <w:sz w:val="24"/>
          <w:szCs w:val="24"/>
          <w:lang w:eastAsia="de-DE"/>
        </w:rPr>
        <w:tab/>
      </w:r>
      <w:r w:rsidR="00D1192C">
        <w:rPr>
          <w:rFonts w:ascii="Arial" w:hAnsi="Arial" w:cs="Arial"/>
          <w:b/>
          <w:sz w:val="24"/>
          <w:szCs w:val="24"/>
          <w:lang w:eastAsia="de-DE"/>
        </w:rPr>
        <w:tab/>
      </w:r>
      <w:r w:rsidR="002C3D66" w:rsidRPr="00D1192C">
        <w:rPr>
          <w:rFonts w:ascii="Arial" w:hAnsi="Arial" w:cs="Arial"/>
          <w:b/>
          <w:sz w:val="24"/>
          <w:szCs w:val="24"/>
          <w:lang w:eastAsia="de-DE"/>
        </w:rPr>
        <w:t>(10:00 bis 10:45 Uhr)</w:t>
      </w:r>
    </w:p>
    <w:p w:rsidR="00557A91" w:rsidRPr="00014957" w:rsidRDefault="00D1192C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014957">
        <w:rPr>
          <w:rFonts w:ascii="Arial" w:hAnsi="Arial" w:cs="Arial"/>
          <w:b/>
          <w:sz w:val="24"/>
          <w:szCs w:val="24"/>
          <w:lang w:eastAsia="de-DE"/>
        </w:rPr>
        <w:t>1</w:t>
      </w:r>
      <w:r w:rsidR="005A3DA8" w:rsidRPr="00014957">
        <w:rPr>
          <w:rFonts w:ascii="Arial" w:hAnsi="Arial" w:cs="Arial"/>
          <w:b/>
          <w:sz w:val="24"/>
          <w:szCs w:val="24"/>
          <w:lang w:eastAsia="de-DE"/>
        </w:rPr>
        <w:t>6</w:t>
      </w:r>
      <w:r w:rsidR="00557A91" w:rsidRPr="00014957">
        <w:rPr>
          <w:rFonts w:ascii="Arial" w:hAnsi="Arial" w:cs="Arial"/>
          <w:b/>
          <w:sz w:val="24"/>
          <w:szCs w:val="24"/>
          <w:lang w:eastAsia="de-DE"/>
        </w:rPr>
        <w:t xml:space="preserve">. Arbeitsgruppen: Gemeinsam sind wir stark – Zusammenarbeit zwischen den </w:t>
      </w:r>
      <w:proofErr w:type="spellStart"/>
      <w:r w:rsidR="00557A91" w:rsidRPr="00014957">
        <w:rPr>
          <w:rFonts w:ascii="Arial" w:hAnsi="Arial" w:cs="Arial"/>
          <w:b/>
          <w:sz w:val="24"/>
          <w:szCs w:val="24"/>
          <w:lang w:eastAsia="de-DE"/>
        </w:rPr>
        <w:t>LAGen</w:t>
      </w:r>
      <w:proofErr w:type="spellEnd"/>
      <w:r w:rsidR="00557A91" w:rsidRPr="00014957">
        <w:rPr>
          <w:rFonts w:ascii="Arial" w:hAnsi="Arial" w:cs="Arial"/>
          <w:b/>
          <w:sz w:val="24"/>
          <w:szCs w:val="24"/>
          <w:lang w:eastAsia="de-DE"/>
        </w:rPr>
        <w:t xml:space="preserve"> und mit der BAG</w:t>
      </w:r>
    </w:p>
    <w:p w:rsidR="00014957" w:rsidRDefault="00557A91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>- AG 1:</w:t>
      </w:r>
      <w:r w:rsidRPr="007641D3">
        <w:rPr>
          <w:rFonts w:ascii="Arial" w:hAnsi="Arial" w:cs="Arial"/>
          <w:sz w:val="24"/>
          <w:szCs w:val="24"/>
          <w:lang w:eastAsia="de-DE"/>
        </w:rPr>
        <w:tab/>
      </w:r>
      <w:r w:rsidRPr="007641D3">
        <w:rPr>
          <w:rFonts w:ascii="Arial" w:hAnsi="Arial" w:cs="Arial"/>
          <w:sz w:val="24"/>
          <w:szCs w:val="24"/>
          <w:lang w:eastAsia="de-DE"/>
        </w:rPr>
        <w:tab/>
        <w:t>Berlin, Brandenburg, Mecklenburg-Vorpommern, Hamburg</w:t>
      </w:r>
    </w:p>
    <w:p w:rsidR="00557A91" w:rsidRPr="007641D3" w:rsidRDefault="00557A91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>- AG 2:</w:t>
      </w:r>
      <w:r w:rsidRPr="007641D3">
        <w:rPr>
          <w:rFonts w:ascii="Arial" w:hAnsi="Arial" w:cs="Arial"/>
          <w:sz w:val="24"/>
          <w:szCs w:val="24"/>
          <w:lang w:eastAsia="de-DE"/>
        </w:rPr>
        <w:tab/>
      </w:r>
      <w:r w:rsidRPr="007641D3">
        <w:rPr>
          <w:rFonts w:ascii="Arial" w:hAnsi="Arial" w:cs="Arial"/>
          <w:sz w:val="24"/>
          <w:szCs w:val="24"/>
          <w:lang w:eastAsia="de-DE"/>
        </w:rPr>
        <w:tab/>
        <w:t>NRW, Niedersachsen, Schleswig-Holstein, Bremen</w:t>
      </w:r>
    </w:p>
    <w:p w:rsidR="00557A91" w:rsidRPr="007641D3" w:rsidRDefault="00557A91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>- AG 3:</w:t>
      </w:r>
      <w:r w:rsidRPr="007641D3">
        <w:rPr>
          <w:rFonts w:ascii="Arial" w:hAnsi="Arial" w:cs="Arial"/>
          <w:sz w:val="24"/>
          <w:szCs w:val="24"/>
          <w:lang w:eastAsia="de-DE"/>
        </w:rPr>
        <w:tab/>
      </w:r>
      <w:r w:rsidRPr="007641D3">
        <w:rPr>
          <w:rFonts w:ascii="Arial" w:hAnsi="Arial" w:cs="Arial"/>
          <w:sz w:val="24"/>
          <w:szCs w:val="24"/>
          <w:lang w:eastAsia="de-DE"/>
        </w:rPr>
        <w:tab/>
      </w:r>
      <w:r w:rsidR="00073295" w:rsidRPr="007641D3">
        <w:rPr>
          <w:rFonts w:ascii="Arial" w:hAnsi="Arial" w:cs="Arial"/>
          <w:sz w:val="24"/>
          <w:szCs w:val="24"/>
          <w:lang w:eastAsia="de-DE"/>
        </w:rPr>
        <w:t>Sachsen, Sachsen-Anhalt, Thüringen</w:t>
      </w:r>
    </w:p>
    <w:p w:rsidR="00073295" w:rsidRPr="007641D3" w:rsidRDefault="00073295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>- AG 4:</w:t>
      </w:r>
      <w:r w:rsidRPr="007641D3">
        <w:rPr>
          <w:rFonts w:ascii="Arial" w:hAnsi="Arial" w:cs="Arial"/>
          <w:sz w:val="24"/>
          <w:szCs w:val="24"/>
          <w:lang w:eastAsia="de-DE"/>
        </w:rPr>
        <w:tab/>
      </w:r>
      <w:r w:rsidRPr="007641D3">
        <w:rPr>
          <w:rFonts w:ascii="Arial" w:hAnsi="Arial" w:cs="Arial"/>
          <w:sz w:val="24"/>
          <w:szCs w:val="24"/>
          <w:lang w:eastAsia="de-DE"/>
        </w:rPr>
        <w:tab/>
        <w:t>Hessen, Rheinland-Pfalz, Saarland</w:t>
      </w:r>
    </w:p>
    <w:p w:rsidR="00073295" w:rsidRPr="007641D3" w:rsidRDefault="00073295" w:rsidP="00014957">
      <w:pPr>
        <w:autoSpaceDE w:val="0"/>
        <w:autoSpaceDN w:val="0"/>
        <w:adjustRightInd w:val="0"/>
        <w:spacing w:after="157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ab/>
        <w:t>- AG 5:</w:t>
      </w:r>
      <w:r w:rsidRPr="007641D3">
        <w:rPr>
          <w:rFonts w:ascii="Arial" w:hAnsi="Arial" w:cs="Arial"/>
          <w:sz w:val="24"/>
          <w:szCs w:val="24"/>
          <w:lang w:eastAsia="de-DE"/>
        </w:rPr>
        <w:tab/>
      </w:r>
      <w:r w:rsidRPr="007641D3">
        <w:rPr>
          <w:rFonts w:ascii="Arial" w:hAnsi="Arial" w:cs="Arial"/>
          <w:sz w:val="24"/>
          <w:szCs w:val="24"/>
          <w:lang w:eastAsia="de-DE"/>
        </w:rPr>
        <w:tab/>
        <w:t>Baden-Württemberg, Bayern</w:t>
      </w:r>
    </w:p>
    <w:p w:rsidR="00557A91" w:rsidRDefault="00557A91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014957" w:rsidRPr="007641D3" w:rsidRDefault="00014957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014957" w:rsidRDefault="00014957" w:rsidP="007641D3">
      <w:pPr>
        <w:shd w:val="clear" w:color="auto" w:fill="FFFFFF" w:themeFill="background1"/>
        <w:autoSpaceDE w:val="0"/>
        <w:autoSpaceDN w:val="0"/>
        <w:adjustRightInd w:val="0"/>
        <w:spacing w:after="157" w:line="360" w:lineRule="auto"/>
        <w:ind w:left="708" w:firstLine="708"/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</w:pPr>
    </w:p>
    <w:p w:rsidR="005A3DA8" w:rsidRPr="00D1192C" w:rsidRDefault="005A3DA8" w:rsidP="007641D3">
      <w:pPr>
        <w:shd w:val="clear" w:color="auto" w:fill="FFFFFF" w:themeFill="background1"/>
        <w:autoSpaceDE w:val="0"/>
        <w:autoSpaceDN w:val="0"/>
        <w:adjustRightInd w:val="0"/>
        <w:spacing w:after="157" w:line="360" w:lineRule="auto"/>
        <w:ind w:left="708" w:firstLine="708"/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</w:pPr>
      <w:r w:rsidRPr="00D1192C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12:30 Uhr bis 13:30 Uhr</w:t>
      </w:r>
      <w:r w:rsidRPr="00D1192C"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  <w:tab/>
      </w:r>
      <w:r w:rsidRPr="00D1192C"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  <w:tab/>
      </w:r>
      <w:r w:rsidRPr="00D1192C">
        <w:rPr>
          <w:rFonts w:ascii="Arial" w:hAnsi="Arial" w:cs="Arial"/>
          <w:b/>
          <w:color w:val="1F497D" w:themeColor="text2"/>
          <w:sz w:val="32"/>
          <w:szCs w:val="32"/>
          <w:lang w:eastAsia="de-DE"/>
        </w:rPr>
        <w:tab/>
      </w:r>
      <w:r w:rsidRPr="00D1192C">
        <w:rPr>
          <w:rFonts w:ascii="Arial" w:hAnsi="Arial" w:cs="Arial"/>
          <w:b/>
          <w:color w:val="1F497D" w:themeColor="text2"/>
          <w:sz w:val="32"/>
          <w:szCs w:val="32"/>
          <w:u w:val="single"/>
          <w:lang w:eastAsia="de-DE"/>
        </w:rPr>
        <w:t>Mittagessen</w:t>
      </w:r>
    </w:p>
    <w:p w:rsidR="00014957" w:rsidRDefault="00014957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</w:p>
    <w:p w:rsidR="00FD171A" w:rsidRPr="00014957" w:rsidRDefault="00FD171A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014957">
        <w:rPr>
          <w:rFonts w:ascii="Arial" w:hAnsi="Arial" w:cs="Arial"/>
          <w:b/>
          <w:sz w:val="24"/>
          <w:szCs w:val="24"/>
          <w:lang w:eastAsia="de-DE"/>
        </w:rPr>
        <w:t>1</w:t>
      </w:r>
      <w:r w:rsidR="005A3DA8" w:rsidRPr="00014957">
        <w:rPr>
          <w:rFonts w:ascii="Arial" w:hAnsi="Arial" w:cs="Arial"/>
          <w:b/>
          <w:sz w:val="24"/>
          <w:szCs w:val="24"/>
          <w:lang w:eastAsia="de-DE"/>
        </w:rPr>
        <w:t>7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 xml:space="preserve">. </w:t>
      </w:r>
      <w:r w:rsidR="006B0A48" w:rsidRPr="00014957">
        <w:rPr>
          <w:rFonts w:ascii="Arial" w:hAnsi="Arial" w:cs="Arial"/>
          <w:b/>
          <w:sz w:val="24"/>
          <w:szCs w:val="24"/>
          <w:lang w:eastAsia="de-DE"/>
        </w:rPr>
        <w:t>Berichte aus den Arbeitsgruppen</w:t>
      </w:r>
      <w:r w:rsidR="002C3D66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2C3D66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2C3D66" w:rsidRPr="00014957">
        <w:rPr>
          <w:rFonts w:ascii="Arial" w:hAnsi="Arial" w:cs="Arial"/>
          <w:b/>
          <w:sz w:val="24"/>
          <w:szCs w:val="24"/>
          <w:lang w:eastAsia="de-DE"/>
        </w:rPr>
        <w:t>(13:30 – 14:15 Uhr)</w:t>
      </w:r>
    </w:p>
    <w:p w:rsidR="002C3D66" w:rsidRPr="00014957" w:rsidRDefault="002C3D66" w:rsidP="007641D3">
      <w:pPr>
        <w:autoSpaceDE w:val="0"/>
        <w:autoSpaceDN w:val="0"/>
        <w:adjustRightInd w:val="0"/>
        <w:spacing w:after="157"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014957">
        <w:rPr>
          <w:rFonts w:ascii="Arial" w:hAnsi="Arial" w:cs="Arial"/>
          <w:b/>
          <w:sz w:val="24"/>
          <w:szCs w:val="24"/>
          <w:lang w:eastAsia="de-DE"/>
        </w:rPr>
        <w:t>18. Anträge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="007641D3" w:rsidRPr="00014957">
        <w:rPr>
          <w:rFonts w:ascii="Arial" w:hAnsi="Arial" w:cs="Arial"/>
          <w:b/>
          <w:sz w:val="24"/>
          <w:szCs w:val="24"/>
          <w:lang w:eastAsia="de-DE"/>
        </w:rPr>
        <w:tab/>
      </w:r>
      <w:r w:rsidRPr="00014957">
        <w:rPr>
          <w:rFonts w:ascii="Arial" w:hAnsi="Arial" w:cs="Arial"/>
          <w:b/>
          <w:sz w:val="24"/>
          <w:szCs w:val="24"/>
          <w:lang w:eastAsia="de-DE"/>
        </w:rPr>
        <w:t>(14:15 – 15:00 Uhr)</w:t>
      </w:r>
    </w:p>
    <w:p w:rsidR="00D52BAF" w:rsidRPr="00014957" w:rsidRDefault="006E77D9" w:rsidP="007641D3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lang w:eastAsia="de-DE"/>
        </w:rPr>
      </w:pPr>
      <w:r w:rsidRPr="00014957">
        <w:rPr>
          <w:rFonts w:ascii="Arial" w:hAnsi="Arial" w:cs="Arial"/>
          <w:b/>
          <w:sz w:val="24"/>
          <w:szCs w:val="24"/>
          <w:lang w:eastAsia="de-DE"/>
        </w:rPr>
        <w:t>1</w:t>
      </w:r>
      <w:r w:rsidR="002C3D66" w:rsidRPr="00014957">
        <w:rPr>
          <w:rFonts w:ascii="Arial" w:hAnsi="Arial" w:cs="Arial"/>
          <w:b/>
          <w:sz w:val="24"/>
          <w:szCs w:val="24"/>
          <w:lang w:eastAsia="de-DE"/>
        </w:rPr>
        <w:t>9</w:t>
      </w:r>
      <w:r w:rsidRPr="00014957">
        <w:rPr>
          <w:rFonts w:ascii="Arial" w:hAnsi="Arial" w:cs="Arial"/>
          <w:b/>
          <w:sz w:val="24"/>
          <w:szCs w:val="24"/>
          <w:lang w:eastAsia="de-DE"/>
        </w:rPr>
        <w:t xml:space="preserve">. </w:t>
      </w:r>
      <w:r w:rsidR="0093322D" w:rsidRPr="00014957">
        <w:rPr>
          <w:rFonts w:ascii="Arial" w:hAnsi="Arial" w:cs="Arial"/>
          <w:b/>
          <w:sz w:val="24"/>
          <w:szCs w:val="24"/>
          <w:lang w:eastAsia="de-DE"/>
        </w:rPr>
        <w:t xml:space="preserve">Schlusswort </w:t>
      </w:r>
      <w:r w:rsidR="00D1192C" w:rsidRPr="00014957">
        <w:rPr>
          <w:rFonts w:ascii="Arial" w:hAnsi="Arial" w:cs="Arial"/>
          <w:b/>
          <w:sz w:val="24"/>
          <w:szCs w:val="24"/>
          <w:lang w:eastAsia="de-DE"/>
        </w:rPr>
        <w:t xml:space="preserve">des </w:t>
      </w:r>
      <w:r w:rsidR="0093322D" w:rsidRPr="00014957">
        <w:rPr>
          <w:rFonts w:ascii="Arial" w:hAnsi="Arial" w:cs="Arial"/>
          <w:b/>
          <w:sz w:val="24"/>
          <w:szCs w:val="24"/>
          <w:lang w:eastAsia="de-DE"/>
        </w:rPr>
        <w:t>neue</w:t>
      </w:r>
      <w:r w:rsidR="00D1192C" w:rsidRPr="00014957">
        <w:rPr>
          <w:rFonts w:ascii="Arial" w:hAnsi="Arial" w:cs="Arial"/>
          <w:b/>
          <w:sz w:val="24"/>
          <w:szCs w:val="24"/>
          <w:lang w:eastAsia="de-DE"/>
        </w:rPr>
        <w:t>n</w:t>
      </w:r>
      <w:r w:rsidR="0093322D" w:rsidRPr="00014957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proofErr w:type="spellStart"/>
      <w:r w:rsidR="0093322D" w:rsidRPr="00014957">
        <w:rPr>
          <w:rFonts w:ascii="Arial" w:hAnsi="Arial" w:cs="Arial"/>
          <w:b/>
          <w:sz w:val="24"/>
          <w:szCs w:val="24"/>
          <w:lang w:eastAsia="de-DE"/>
        </w:rPr>
        <w:t>SprecherInnenrat</w:t>
      </w:r>
      <w:r w:rsidR="00D1192C" w:rsidRPr="00014957">
        <w:rPr>
          <w:rFonts w:ascii="Arial" w:hAnsi="Arial" w:cs="Arial"/>
          <w:b/>
          <w:sz w:val="24"/>
          <w:szCs w:val="24"/>
          <w:lang w:eastAsia="de-DE"/>
        </w:rPr>
        <w:t>es</w:t>
      </w:r>
      <w:proofErr w:type="spellEnd"/>
    </w:p>
    <w:p w:rsidR="0093322D" w:rsidRDefault="0093322D" w:rsidP="007641D3">
      <w:pPr>
        <w:pStyle w:val="Listenabsatz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de-DE"/>
        </w:rPr>
      </w:pPr>
    </w:p>
    <w:p w:rsidR="00014957" w:rsidRPr="007641D3" w:rsidRDefault="00014957" w:rsidP="007641D3">
      <w:pPr>
        <w:pStyle w:val="Listenabsatz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de-DE"/>
        </w:rPr>
      </w:pPr>
    </w:p>
    <w:p w:rsidR="00AF745B" w:rsidRPr="00AF745B" w:rsidRDefault="00FB4659" w:rsidP="00AF74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 xml:space="preserve">Wir bitten alle Mitglieder, die an der MV teilnehmen wollen, sich bis zum </w:t>
      </w:r>
      <w:r w:rsidR="000232F4">
        <w:rPr>
          <w:rFonts w:ascii="Arial" w:hAnsi="Arial" w:cs="Arial"/>
          <w:sz w:val="24"/>
          <w:szCs w:val="24"/>
          <w:lang w:eastAsia="de-DE"/>
        </w:rPr>
        <w:t>21</w:t>
      </w:r>
      <w:r w:rsidRPr="007641D3">
        <w:rPr>
          <w:rFonts w:ascii="Arial" w:hAnsi="Arial" w:cs="Arial"/>
          <w:sz w:val="24"/>
          <w:szCs w:val="24"/>
          <w:lang w:eastAsia="de-DE"/>
        </w:rPr>
        <w:t>.</w:t>
      </w:r>
      <w:r w:rsidR="004E0AB1">
        <w:rPr>
          <w:rFonts w:ascii="Arial" w:hAnsi="Arial" w:cs="Arial"/>
          <w:sz w:val="24"/>
          <w:szCs w:val="24"/>
          <w:lang w:eastAsia="de-DE"/>
        </w:rPr>
        <w:t>März 20</w:t>
      </w:r>
      <w:r w:rsidRPr="007641D3">
        <w:rPr>
          <w:rFonts w:ascii="Arial" w:hAnsi="Arial" w:cs="Arial"/>
          <w:sz w:val="24"/>
          <w:szCs w:val="24"/>
          <w:lang w:eastAsia="de-DE"/>
        </w:rPr>
        <w:t>1</w:t>
      </w:r>
      <w:r w:rsidR="00221F91" w:rsidRPr="007641D3">
        <w:rPr>
          <w:rFonts w:ascii="Arial" w:hAnsi="Arial" w:cs="Arial"/>
          <w:sz w:val="24"/>
          <w:szCs w:val="24"/>
          <w:lang w:eastAsia="de-DE"/>
        </w:rPr>
        <w:t>6</w:t>
      </w:r>
      <w:r w:rsidRPr="007641D3">
        <w:rPr>
          <w:rFonts w:ascii="Arial" w:hAnsi="Arial" w:cs="Arial"/>
          <w:sz w:val="24"/>
          <w:szCs w:val="24"/>
          <w:lang w:eastAsia="de-DE"/>
        </w:rPr>
        <w:t xml:space="preserve"> verbindlich anzumelden</w:t>
      </w:r>
      <w:r w:rsidR="005A3DA8" w:rsidRPr="007641D3">
        <w:rPr>
          <w:rFonts w:ascii="Arial" w:hAnsi="Arial" w:cs="Arial"/>
          <w:sz w:val="24"/>
          <w:szCs w:val="24"/>
          <w:lang w:eastAsia="de-DE"/>
        </w:rPr>
        <w:t>.</w:t>
      </w:r>
      <w:r w:rsidRPr="007641D3">
        <w:rPr>
          <w:rFonts w:ascii="Arial" w:hAnsi="Arial" w:cs="Arial"/>
          <w:sz w:val="24"/>
          <w:szCs w:val="24"/>
          <w:lang w:eastAsia="de-DE"/>
        </w:rPr>
        <w:t xml:space="preserve"> Wir bitten alle Mitglieder, die einen Bedarf an Assistenz haben, dies bis zum </w:t>
      </w:r>
      <w:r w:rsidR="000232F4">
        <w:rPr>
          <w:rFonts w:ascii="Arial" w:hAnsi="Arial" w:cs="Arial"/>
          <w:sz w:val="24"/>
          <w:szCs w:val="24"/>
          <w:lang w:eastAsia="de-DE"/>
        </w:rPr>
        <w:t>21</w:t>
      </w:r>
      <w:r w:rsidRPr="007641D3">
        <w:rPr>
          <w:rFonts w:ascii="Arial" w:hAnsi="Arial" w:cs="Arial"/>
          <w:sz w:val="24"/>
          <w:szCs w:val="24"/>
          <w:lang w:eastAsia="de-DE"/>
        </w:rPr>
        <w:t>.</w:t>
      </w:r>
      <w:r w:rsidR="004E0AB1">
        <w:rPr>
          <w:rFonts w:ascii="Arial" w:hAnsi="Arial" w:cs="Arial"/>
          <w:sz w:val="24"/>
          <w:szCs w:val="24"/>
          <w:lang w:eastAsia="de-DE"/>
        </w:rPr>
        <w:t xml:space="preserve">März </w:t>
      </w:r>
      <w:r w:rsidRPr="007641D3">
        <w:rPr>
          <w:rFonts w:ascii="Arial" w:hAnsi="Arial" w:cs="Arial"/>
          <w:sz w:val="24"/>
          <w:szCs w:val="24"/>
          <w:lang w:eastAsia="de-DE"/>
        </w:rPr>
        <w:t>201</w:t>
      </w:r>
      <w:r w:rsidR="00221F91" w:rsidRPr="007641D3">
        <w:rPr>
          <w:rFonts w:ascii="Arial" w:hAnsi="Arial" w:cs="Arial"/>
          <w:sz w:val="24"/>
          <w:szCs w:val="24"/>
          <w:lang w:eastAsia="de-DE"/>
        </w:rPr>
        <w:t>6</w:t>
      </w:r>
      <w:r w:rsidR="00014957">
        <w:rPr>
          <w:rFonts w:ascii="Arial" w:hAnsi="Arial" w:cs="Arial"/>
          <w:sz w:val="24"/>
          <w:szCs w:val="24"/>
          <w:lang w:eastAsia="de-DE"/>
        </w:rPr>
        <w:t xml:space="preserve"> per </w:t>
      </w:r>
      <w:proofErr w:type="spellStart"/>
      <w:r w:rsidR="004E0AB1">
        <w:rPr>
          <w:rFonts w:ascii="Arial" w:hAnsi="Arial" w:cs="Arial"/>
          <w:sz w:val="24"/>
          <w:szCs w:val="24"/>
          <w:lang w:eastAsia="de-DE"/>
        </w:rPr>
        <w:t>E-mail</w:t>
      </w:r>
      <w:proofErr w:type="spellEnd"/>
      <w:r w:rsidR="004E0AB1">
        <w:rPr>
          <w:rFonts w:ascii="Arial" w:hAnsi="Arial" w:cs="Arial"/>
          <w:sz w:val="24"/>
          <w:szCs w:val="24"/>
          <w:lang w:eastAsia="de-DE"/>
        </w:rPr>
        <w:t xml:space="preserve"> </w:t>
      </w:r>
      <w:r w:rsidR="00014957">
        <w:rPr>
          <w:rFonts w:ascii="Arial" w:hAnsi="Arial" w:cs="Arial"/>
          <w:sz w:val="24"/>
          <w:szCs w:val="24"/>
          <w:lang w:eastAsia="de-DE"/>
        </w:rPr>
        <w:t>(</w:t>
      </w:r>
      <w:hyperlink r:id="rId12" w:history="1">
        <w:r w:rsidRPr="007641D3">
          <w:rPr>
            <w:rStyle w:val="Hyperlink"/>
            <w:rFonts w:ascii="Arial" w:hAnsi="Arial" w:cs="Arial"/>
            <w:sz w:val="24"/>
            <w:szCs w:val="24"/>
          </w:rPr>
          <w:t>bag.behindertenpolitik@die-linke.de</w:t>
        </w:r>
      </w:hyperlink>
      <w:r w:rsidRPr="007641D3">
        <w:rPr>
          <w:rFonts w:ascii="Arial" w:hAnsi="Arial" w:cs="Arial"/>
          <w:sz w:val="24"/>
          <w:szCs w:val="24"/>
        </w:rPr>
        <w:t xml:space="preserve">) </w:t>
      </w:r>
      <w:r w:rsidRPr="007641D3">
        <w:rPr>
          <w:rFonts w:ascii="Arial" w:hAnsi="Arial" w:cs="Arial"/>
          <w:sz w:val="24"/>
          <w:szCs w:val="24"/>
          <w:lang w:eastAsia="de-DE"/>
        </w:rPr>
        <w:t xml:space="preserve">anzumelden. </w:t>
      </w:r>
      <w:r w:rsidR="006E77D9" w:rsidRPr="007641D3">
        <w:rPr>
          <w:rFonts w:ascii="Arial" w:hAnsi="Arial" w:cs="Arial"/>
          <w:sz w:val="24"/>
          <w:szCs w:val="24"/>
          <w:lang w:eastAsia="de-DE"/>
        </w:rPr>
        <w:t xml:space="preserve">Wir bitten darum, dass alle </w:t>
      </w:r>
      <w:r w:rsidR="008D7254" w:rsidRPr="007641D3">
        <w:rPr>
          <w:rFonts w:ascii="Arial" w:hAnsi="Arial" w:cs="Arial"/>
          <w:sz w:val="24"/>
          <w:szCs w:val="24"/>
          <w:lang w:eastAsia="de-DE"/>
        </w:rPr>
        <w:t xml:space="preserve">Parteimitglieder </w:t>
      </w:r>
      <w:r w:rsidR="006E77D9" w:rsidRPr="007641D3">
        <w:rPr>
          <w:rFonts w:ascii="Arial" w:hAnsi="Arial" w:cs="Arial"/>
          <w:sz w:val="24"/>
          <w:szCs w:val="24"/>
          <w:lang w:eastAsia="de-DE"/>
        </w:rPr>
        <w:t>ihr</w:t>
      </w:r>
      <w:r w:rsidR="00FD171A" w:rsidRPr="007641D3">
        <w:rPr>
          <w:rFonts w:ascii="Arial" w:hAnsi="Arial" w:cs="Arial"/>
          <w:sz w:val="24"/>
          <w:szCs w:val="24"/>
          <w:lang w:eastAsia="de-DE"/>
        </w:rPr>
        <w:t xml:space="preserve">en Mitgliedsausweis mitbringen, </w:t>
      </w:r>
      <w:r w:rsidR="006E77D9" w:rsidRPr="007641D3">
        <w:rPr>
          <w:rFonts w:ascii="Arial" w:hAnsi="Arial" w:cs="Arial"/>
          <w:sz w:val="24"/>
          <w:szCs w:val="24"/>
          <w:lang w:eastAsia="de-DE"/>
        </w:rPr>
        <w:t xml:space="preserve">um der Mandatsprüfungskommission die Arbeit zu erleichtern. </w:t>
      </w:r>
      <w:r w:rsidR="00AF745B" w:rsidRPr="00AF745B">
        <w:rPr>
          <w:rFonts w:ascii="Arial" w:hAnsi="Arial" w:cs="Arial"/>
          <w:sz w:val="24"/>
          <w:szCs w:val="24"/>
          <w:lang w:eastAsia="de-DE"/>
        </w:rPr>
        <w:t xml:space="preserve">Der Veranstaltungsort ist weitestgehend barrierefrei. </w:t>
      </w:r>
    </w:p>
    <w:p w:rsidR="00FD171A" w:rsidRPr="007641D3" w:rsidRDefault="00FD171A" w:rsidP="007641D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de-DE"/>
        </w:rPr>
      </w:pPr>
    </w:p>
    <w:p w:rsidR="006E77D9" w:rsidRPr="007641D3" w:rsidRDefault="006E77D9" w:rsidP="007641D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de-DE"/>
        </w:rPr>
      </w:pPr>
      <w:r w:rsidRPr="007641D3">
        <w:rPr>
          <w:rFonts w:ascii="Arial" w:hAnsi="Arial" w:cs="Arial"/>
          <w:sz w:val="24"/>
          <w:szCs w:val="24"/>
          <w:lang w:eastAsia="de-DE"/>
        </w:rPr>
        <w:t xml:space="preserve">Mit solidarischen Grüßen </w:t>
      </w:r>
    </w:p>
    <w:p w:rsidR="0094443C" w:rsidRPr="007641D3" w:rsidRDefault="0094443C" w:rsidP="007641D3">
      <w:pPr>
        <w:spacing w:line="360" w:lineRule="auto"/>
        <w:rPr>
          <w:rFonts w:ascii="Arial" w:hAnsi="Arial" w:cs="Arial"/>
          <w:sz w:val="24"/>
          <w:szCs w:val="24"/>
        </w:rPr>
      </w:pPr>
    </w:p>
    <w:p w:rsidR="005A3DA8" w:rsidRPr="007641D3" w:rsidRDefault="005B052D" w:rsidP="007641D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286000" cy="685800"/>
            <wp:effectExtent l="0" t="0" r="0" b="0"/>
            <wp:docPr id="1" name="Grafik 1" descr="C:\Users\rolf.kohn\Documents\BAG SbBP_Koordination\BAG_SbBP_Koordinator\Unterschriften scan\Kohn_Unterschri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f.kohn\Documents\BAG SbBP_Koordination\BAG_SbBP_Koordinator\Unterschriften scan\Kohn_Unterschrift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54" w:rsidRPr="007641D3" w:rsidRDefault="002F0554" w:rsidP="007641D3">
      <w:pPr>
        <w:spacing w:line="360" w:lineRule="auto"/>
        <w:rPr>
          <w:rFonts w:ascii="Arial" w:hAnsi="Arial" w:cs="Arial"/>
          <w:sz w:val="24"/>
          <w:szCs w:val="24"/>
        </w:rPr>
      </w:pPr>
    </w:p>
    <w:p w:rsidR="002F0554" w:rsidRPr="007641D3" w:rsidRDefault="002F0554" w:rsidP="007641D3">
      <w:pPr>
        <w:spacing w:line="360" w:lineRule="auto"/>
        <w:rPr>
          <w:rFonts w:ascii="Arial" w:hAnsi="Arial" w:cs="Arial"/>
          <w:sz w:val="24"/>
          <w:szCs w:val="24"/>
        </w:rPr>
      </w:pPr>
      <w:r w:rsidRPr="007641D3">
        <w:rPr>
          <w:rFonts w:ascii="Arial" w:hAnsi="Arial" w:cs="Arial"/>
          <w:sz w:val="24"/>
          <w:szCs w:val="24"/>
        </w:rPr>
        <w:t>i.A. Rolf Kohn</w:t>
      </w:r>
    </w:p>
    <w:p w:rsidR="00221F91" w:rsidRPr="007641D3" w:rsidRDefault="00221F91" w:rsidP="007641D3">
      <w:pPr>
        <w:spacing w:line="360" w:lineRule="auto"/>
        <w:rPr>
          <w:rFonts w:ascii="Arial" w:hAnsi="Arial" w:cs="Arial"/>
          <w:sz w:val="24"/>
          <w:szCs w:val="24"/>
        </w:rPr>
      </w:pPr>
      <w:r w:rsidRPr="007641D3">
        <w:rPr>
          <w:rFonts w:ascii="Arial" w:hAnsi="Arial" w:cs="Arial"/>
          <w:sz w:val="24"/>
          <w:szCs w:val="24"/>
        </w:rPr>
        <w:t>- Koordinator</w:t>
      </w:r>
      <w:r w:rsidR="005B052D">
        <w:rPr>
          <w:rFonts w:ascii="Arial" w:hAnsi="Arial" w:cs="Arial"/>
          <w:sz w:val="24"/>
          <w:szCs w:val="24"/>
        </w:rPr>
        <w:t xml:space="preserve"> der BAG Selbstbestimmte Behindertenpolitik </w:t>
      </w:r>
      <w:bookmarkStart w:id="0" w:name="_GoBack"/>
      <w:bookmarkEnd w:id="0"/>
      <w:r w:rsidRPr="007641D3">
        <w:rPr>
          <w:rFonts w:ascii="Arial" w:hAnsi="Arial" w:cs="Arial"/>
          <w:sz w:val="24"/>
          <w:szCs w:val="24"/>
        </w:rPr>
        <w:t>-</w:t>
      </w:r>
    </w:p>
    <w:sectPr w:rsidR="00221F91" w:rsidRPr="007641D3" w:rsidSect="002C3D66">
      <w:footerReference w:type="default" r:id="rId14"/>
      <w:pgSz w:w="11906" w:h="16838"/>
      <w:pgMar w:top="624" w:right="680" w:bottom="567" w:left="680" w:header="62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AA" w:rsidRDefault="00836AAA" w:rsidP="0014687F">
      <w:r>
        <w:separator/>
      </w:r>
    </w:p>
  </w:endnote>
  <w:endnote w:type="continuationSeparator" w:id="0">
    <w:p w:rsidR="00836AAA" w:rsidRDefault="00836AAA" w:rsidP="0014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656159"/>
      <w:docPartObj>
        <w:docPartGallery w:val="Page Numbers (Bottom of Page)"/>
        <w:docPartUnique/>
      </w:docPartObj>
    </w:sdtPr>
    <w:sdtEndPr/>
    <w:sdtContent>
      <w:p w:rsidR="00D1192C" w:rsidRDefault="00D1192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1192C" w:rsidRDefault="00D1192C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B052D">
          <w:rPr>
            <w:noProof/>
          </w:rPr>
          <w:t>1</w:t>
        </w:r>
        <w:r>
          <w:fldChar w:fldCharType="end"/>
        </w:r>
      </w:p>
    </w:sdtContent>
  </w:sdt>
  <w:p w:rsidR="00D1192C" w:rsidRDefault="00D119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AA" w:rsidRDefault="00836AAA" w:rsidP="0014687F">
      <w:r>
        <w:separator/>
      </w:r>
    </w:p>
  </w:footnote>
  <w:footnote w:type="continuationSeparator" w:id="0">
    <w:p w:rsidR="00836AAA" w:rsidRDefault="00836AAA" w:rsidP="0014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E54"/>
    <w:multiLevelType w:val="hybridMultilevel"/>
    <w:tmpl w:val="5B0E9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654B"/>
    <w:multiLevelType w:val="hybridMultilevel"/>
    <w:tmpl w:val="E1064910"/>
    <w:lvl w:ilvl="0" w:tplc="E90E81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62E4"/>
    <w:multiLevelType w:val="hybridMultilevel"/>
    <w:tmpl w:val="263E5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B793A"/>
    <w:multiLevelType w:val="hybridMultilevel"/>
    <w:tmpl w:val="FC5CE0DE"/>
    <w:lvl w:ilvl="0" w:tplc="B45A682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926E1"/>
    <w:multiLevelType w:val="hybridMultilevel"/>
    <w:tmpl w:val="78061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F4CEB"/>
    <w:multiLevelType w:val="hybridMultilevel"/>
    <w:tmpl w:val="1D12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94A6F"/>
    <w:multiLevelType w:val="hybridMultilevel"/>
    <w:tmpl w:val="960E3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B4336"/>
    <w:multiLevelType w:val="hybridMultilevel"/>
    <w:tmpl w:val="6DD03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F"/>
    <w:rsid w:val="00003BA4"/>
    <w:rsid w:val="00007E83"/>
    <w:rsid w:val="00014957"/>
    <w:rsid w:val="000232F4"/>
    <w:rsid w:val="0004615E"/>
    <w:rsid w:val="00073295"/>
    <w:rsid w:val="000964C2"/>
    <w:rsid w:val="000B1E49"/>
    <w:rsid w:val="000C29AF"/>
    <w:rsid w:val="000D2684"/>
    <w:rsid w:val="001077AF"/>
    <w:rsid w:val="001220C3"/>
    <w:rsid w:val="0014687F"/>
    <w:rsid w:val="00171CC6"/>
    <w:rsid w:val="00174420"/>
    <w:rsid w:val="001D4D5E"/>
    <w:rsid w:val="001E1EDE"/>
    <w:rsid w:val="001F5E9F"/>
    <w:rsid w:val="002177A8"/>
    <w:rsid w:val="00220339"/>
    <w:rsid w:val="00221F91"/>
    <w:rsid w:val="00224D8E"/>
    <w:rsid w:val="00237490"/>
    <w:rsid w:val="00280297"/>
    <w:rsid w:val="00287911"/>
    <w:rsid w:val="002C3D66"/>
    <w:rsid w:val="002F0554"/>
    <w:rsid w:val="0030436F"/>
    <w:rsid w:val="00311BD0"/>
    <w:rsid w:val="0031502F"/>
    <w:rsid w:val="0033539F"/>
    <w:rsid w:val="003677B0"/>
    <w:rsid w:val="003F4EE8"/>
    <w:rsid w:val="00406243"/>
    <w:rsid w:val="0042063C"/>
    <w:rsid w:val="004237B6"/>
    <w:rsid w:val="004627A8"/>
    <w:rsid w:val="0047135E"/>
    <w:rsid w:val="004A2969"/>
    <w:rsid w:val="004B525E"/>
    <w:rsid w:val="004D099E"/>
    <w:rsid w:val="004E0AB1"/>
    <w:rsid w:val="004E10BC"/>
    <w:rsid w:val="004E4BA1"/>
    <w:rsid w:val="00517239"/>
    <w:rsid w:val="00557A91"/>
    <w:rsid w:val="00560700"/>
    <w:rsid w:val="00565491"/>
    <w:rsid w:val="00573AD0"/>
    <w:rsid w:val="005A3DA8"/>
    <w:rsid w:val="005B052D"/>
    <w:rsid w:val="005D0F6C"/>
    <w:rsid w:val="005D7CFF"/>
    <w:rsid w:val="005F556F"/>
    <w:rsid w:val="006015B8"/>
    <w:rsid w:val="00615049"/>
    <w:rsid w:val="00626171"/>
    <w:rsid w:val="006518A7"/>
    <w:rsid w:val="00655698"/>
    <w:rsid w:val="00662EE0"/>
    <w:rsid w:val="00690446"/>
    <w:rsid w:val="00695AB3"/>
    <w:rsid w:val="006B0A48"/>
    <w:rsid w:val="006E77D9"/>
    <w:rsid w:val="00704E29"/>
    <w:rsid w:val="00705877"/>
    <w:rsid w:val="0070713D"/>
    <w:rsid w:val="007230E7"/>
    <w:rsid w:val="007641D3"/>
    <w:rsid w:val="007722C0"/>
    <w:rsid w:val="00784077"/>
    <w:rsid w:val="00792AFE"/>
    <w:rsid w:val="007A3C9C"/>
    <w:rsid w:val="007A5B8F"/>
    <w:rsid w:val="007B2149"/>
    <w:rsid w:val="008011AC"/>
    <w:rsid w:val="0080794D"/>
    <w:rsid w:val="0081209A"/>
    <w:rsid w:val="00836AAA"/>
    <w:rsid w:val="00841364"/>
    <w:rsid w:val="00841ACF"/>
    <w:rsid w:val="00862BD5"/>
    <w:rsid w:val="00892174"/>
    <w:rsid w:val="00896234"/>
    <w:rsid w:val="008B61E5"/>
    <w:rsid w:val="008D4B69"/>
    <w:rsid w:val="008D7254"/>
    <w:rsid w:val="008F29A4"/>
    <w:rsid w:val="00907D35"/>
    <w:rsid w:val="00927AA2"/>
    <w:rsid w:val="0093322D"/>
    <w:rsid w:val="0094443C"/>
    <w:rsid w:val="00944A66"/>
    <w:rsid w:val="00963566"/>
    <w:rsid w:val="009765CA"/>
    <w:rsid w:val="009B5D74"/>
    <w:rsid w:val="009E023C"/>
    <w:rsid w:val="009E2735"/>
    <w:rsid w:val="009E3A3A"/>
    <w:rsid w:val="009E7B2C"/>
    <w:rsid w:val="00A71F96"/>
    <w:rsid w:val="00A727E9"/>
    <w:rsid w:val="00A815D2"/>
    <w:rsid w:val="00AB34C5"/>
    <w:rsid w:val="00AB441D"/>
    <w:rsid w:val="00AD2522"/>
    <w:rsid w:val="00AD4A85"/>
    <w:rsid w:val="00AE5093"/>
    <w:rsid w:val="00AF745B"/>
    <w:rsid w:val="00B144DA"/>
    <w:rsid w:val="00B3091F"/>
    <w:rsid w:val="00B85835"/>
    <w:rsid w:val="00B908AA"/>
    <w:rsid w:val="00B93882"/>
    <w:rsid w:val="00B94BC0"/>
    <w:rsid w:val="00BB3F7F"/>
    <w:rsid w:val="00BC2574"/>
    <w:rsid w:val="00BF142B"/>
    <w:rsid w:val="00C040D6"/>
    <w:rsid w:val="00C26F81"/>
    <w:rsid w:val="00C310A9"/>
    <w:rsid w:val="00C36FB0"/>
    <w:rsid w:val="00C4540C"/>
    <w:rsid w:val="00C468D1"/>
    <w:rsid w:val="00C609F6"/>
    <w:rsid w:val="00C658A7"/>
    <w:rsid w:val="00C82794"/>
    <w:rsid w:val="00C87EAD"/>
    <w:rsid w:val="00CB72FC"/>
    <w:rsid w:val="00CB7A16"/>
    <w:rsid w:val="00D01479"/>
    <w:rsid w:val="00D1192C"/>
    <w:rsid w:val="00D13C82"/>
    <w:rsid w:val="00D1606F"/>
    <w:rsid w:val="00D22698"/>
    <w:rsid w:val="00D41912"/>
    <w:rsid w:val="00D45C22"/>
    <w:rsid w:val="00D52BAF"/>
    <w:rsid w:val="00DA12A1"/>
    <w:rsid w:val="00DA1CFB"/>
    <w:rsid w:val="00DD1B6E"/>
    <w:rsid w:val="00DD2EBB"/>
    <w:rsid w:val="00DF0673"/>
    <w:rsid w:val="00DF2496"/>
    <w:rsid w:val="00DF48BE"/>
    <w:rsid w:val="00E04F8D"/>
    <w:rsid w:val="00E05079"/>
    <w:rsid w:val="00E24CD5"/>
    <w:rsid w:val="00E37983"/>
    <w:rsid w:val="00E678A6"/>
    <w:rsid w:val="00E8727B"/>
    <w:rsid w:val="00E90027"/>
    <w:rsid w:val="00EE79F3"/>
    <w:rsid w:val="00F37364"/>
    <w:rsid w:val="00F41230"/>
    <w:rsid w:val="00F71BEF"/>
    <w:rsid w:val="00F73C8E"/>
    <w:rsid w:val="00F74B1B"/>
    <w:rsid w:val="00F90334"/>
    <w:rsid w:val="00FA397C"/>
    <w:rsid w:val="00FA7A84"/>
    <w:rsid w:val="00FB4659"/>
    <w:rsid w:val="00FB55F0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97C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87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687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6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687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87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687F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14687F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14687F"/>
    <w:rPr>
      <w:color w:val="0000FF"/>
      <w:u w:val="single"/>
    </w:rPr>
  </w:style>
  <w:style w:type="paragraph" w:customStyle="1" w:styleId="Default">
    <w:name w:val="Default"/>
    <w:rsid w:val="009444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ingleTxt">
    <w:name w:val="__Single Txt"/>
    <w:basedOn w:val="Default"/>
    <w:next w:val="Default"/>
    <w:uiPriority w:val="99"/>
    <w:rsid w:val="0094443C"/>
    <w:rPr>
      <w:color w:val="auto"/>
    </w:rPr>
  </w:style>
  <w:style w:type="paragraph" w:styleId="Listenabsatz">
    <w:name w:val="List Paragraph"/>
    <w:basedOn w:val="Standard"/>
    <w:uiPriority w:val="34"/>
    <w:qFormat/>
    <w:rsid w:val="00565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97C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87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687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6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687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87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687F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14687F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14687F"/>
    <w:rPr>
      <w:color w:val="0000FF"/>
      <w:u w:val="single"/>
    </w:rPr>
  </w:style>
  <w:style w:type="paragraph" w:customStyle="1" w:styleId="Default">
    <w:name w:val="Default"/>
    <w:rsid w:val="009444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ingleTxt">
    <w:name w:val="__Single Txt"/>
    <w:basedOn w:val="Default"/>
    <w:next w:val="Default"/>
    <w:uiPriority w:val="99"/>
    <w:rsid w:val="0094443C"/>
    <w:rPr>
      <w:color w:val="auto"/>
    </w:rPr>
  </w:style>
  <w:style w:type="paragraph" w:styleId="Listenabsatz">
    <w:name w:val="List Paragraph"/>
    <w:basedOn w:val="Standard"/>
    <w:uiPriority w:val="34"/>
    <w:qFormat/>
    <w:rsid w:val="0056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g.behindertenpolitik@die-linke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g.behindertenpolitik@die-link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g.behindertenpolitik@die-linke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Links>
    <vt:vector size="12" baseType="variant">
      <vt:variant>
        <vt:i4>6160507</vt:i4>
      </vt:variant>
      <vt:variant>
        <vt:i4>3</vt:i4>
      </vt:variant>
      <vt:variant>
        <vt:i4>0</vt:i4>
      </vt:variant>
      <vt:variant>
        <vt:i4>5</vt:i4>
      </vt:variant>
      <vt:variant>
        <vt:lpwstr>mailto:bag.behindertenpolitik@die-linke.de</vt:lpwstr>
      </vt:variant>
      <vt:variant>
        <vt:lpwstr/>
      </vt:variant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mailto:maik-nothnagel@t-online.de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DIE LINKE - Rolf Kohn</cp:lastModifiedBy>
  <cp:revision>4</cp:revision>
  <cp:lastPrinted>2013-08-08T22:09:00Z</cp:lastPrinted>
  <dcterms:created xsi:type="dcterms:W3CDTF">2016-02-24T15:17:00Z</dcterms:created>
  <dcterms:modified xsi:type="dcterms:W3CDTF">2016-02-24T15:20:00Z</dcterms:modified>
</cp:coreProperties>
</file>